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600" w:hanging="1600" w:hangingChars="500"/>
        <w:jc w:val="left"/>
        <w:outlineLvl w:val="3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widowControl/>
        <w:shd w:val="clear" w:color="auto" w:fill="FFFFFF"/>
        <w:spacing w:before="0" w:after="0" w:line="560" w:lineRule="exact"/>
        <w:ind w:left="1600" w:hanging="1600" w:hangingChars="500"/>
        <w:jc w:val="left"/>
        <w:outlineLvl w:val="3"/>
        <w:rPr>
          <w:rFonts w:eastAsia="黑体"/>
          <w:sz w:val="32"/>
          <w:szCs w:val="24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24"/>
        </w:rPr>
        <w:t>附件</w:t>
      </w:r>
      <w:bookmarkStart w:id="0" w:name="_Toc37766690"/>
      <w:r>
        <w:rPr>
          <w:rFonts w:ascii="Times New Roman" w:hAnsi="Times New Roman" w:eastAsia="黑体" w:cs="Times New Roman"/>
          <w:b w:val="0"/>
          <w:bCs w:val="0"/>
          <w:sz w:val="32"/>
          <w:szCs w:val="24"/>
        </w:rPr>
        <w:t>1</w:t>
      </w:r>
    </w:p>
    <w:p>
      <w:pPr>
        <w:widowControl/>
        <w:shd w:val="clear" w:color="auto" w:fill="FFFFFF"/>
        <w:spacing w:before="0" w:after="0" w:line="560" w:lineRule="exact"/>
        <w:ind w:left="1600" w:hanging="1600" w:hangingChars="500"/>
        <w:jc w:val="left"/>
        <w:outlineLvl w:val="3"/>
        <w:rPr>
          <w:rFonts w:eastAsia="仿宋_GB2312"/>
          <w:sz w:val="32"/>
          <w:szCs w:val="24"/>
        </w:rPr>
      </w:pPr>
    </w:p>
    <w:p>
      <w:pPr>
        <w:widowControl/>
        <w:shd w:val="clear" w:color="auto" w:fill="FFFFFF"/>
        <w:spacing w:before="0" w:after="0" w:line="560" w:lineRule="exact"/>
        <w:ind w:left="1600" w:hanging="1600" w:hangingChars="500"/>
        <w:jc w:val="left"/>
        <w:outlineLvl w:val="3"/>
        <w:rPr>
          <w:rFonts w:eastAsia="仿宋_GB2312"/>
          <w:sz w:val="32"/>
          <w:szCs w:val="24"/>
        </w:rPr>
      </w:pPr>
    </w:p>
    <w:p>
      <w:pPr>
        <w:widowControl/>
        <w:shd w:val="clear" w:color="auto" w:fill="FFFFFF"/>
        <w:spacing w:before="0" w:after="0" w:line="560" w:lineRule="exact"/>
        <w:ind w:left="1600" w:hanging="1600" w:hangingChars="500"/>
        <w:jc w:val="left"/>
        <w:outlineLvl w:val="3"/>
        <w:rPr>
          <w:rFonts w:eastAsia="仿宋_GB2312"/>
          <w:kern w:val="0"/>
          <w:sz w:val="32"/>
          <w:szCs w:val="24"/>
        </w:rPr>
      </w:pPr>
    </w:p>
    <w:p>
      <w:pPr>
        <w:pStyle w:val="2"/>
        <w:shd w:val="clear" w:color="auto" w:fill="FFFFFF"/>
        <w:spacing w:before="0" w:after="0" w:line="240" w:lineRule="auto"/>
        <w:jc w:val="center"/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成品油零售企业经营资格申请表</w:t>
      </w:r>
      <w:bookmarkEnd w:id="0"/>
    </w:p>
    <w:p>
      <w:pPr>
        <w:widowControl/>
        <w:shd w:val="clear" w:color="auto" w:fill="FFFFFF"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</w:p>
    <w:p>
      <w:pPr>
        <w:widowControl/>
        <w:shd w:val="clear" w:color="auto" w:fill="FFFFFF"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</w:p>
    <w:p>
      <w:pPr>
        <w:widowControl/>
        <w:shd w:val="clear" w:color="auto" w:fill="FFFFFF"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shd w:val="clear" w:color="auto" w:fill="FFFFFF"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shd w:val="clear" w:color="auto" w:fill="FFFFFF"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shd w:val="clear" w:color="auto" w:fill="FFFFFF"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</w:p>
    <w:p>
      <w:pPr>
        <w:widowControl/>
        <w:shd w:val="clear" w:color="auto" w:fill="FFFFFF"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</w:p>
    <w:p>
      <w:pPr>
        <w:widowControl/>
        <w:shd w:val="clear" w:color="auto" w:fill="FFFFFF"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</w:p>
    <w:p>
      <w:pPr>
        <w:widowControl/>
        <w:shd w:val="clear" w:color="auto" w:fill="FFFFFF"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shd w:val="clear" w:color="auto" w:fill="FFFFFF"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shd w:val="clear" w:color="auto" w:fill="FFFFFF"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shd w:val="clear" w:color="auto" w:fill="FFFFFF"/>
        <w:ind w:left="-2" w:leftChars="-44" w:hanging="90" w:hangingChars="25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hint="eastAsia" w:ascii="Times New Roman" w:hAnsi="Times New Roman" w:cs="Times New Roman" w:eastAsiaTheme="minorEastAsia"/>
          <w:b w:val="0"/>
          <w:bCs w:val="0"/>
          <w:kern w:val="0"/>
          <w:sz w:val="36"/>
          <w:szCs w:val="36"/>
        </w:rPr>
        <w:t>单位名称（盖章）</w:t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36"/>
          <w:szCs w:val="36"/>
        </w:rPr>
        <w:t>_____________________</w:t>
      </w:r>
    </w:p>
    <w:p>
      <w:pPr>
        <w:widowControl/>
        <w:shd w:val="clear" w:color="auto" w:fill="FFFFFF"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36"/>
          <w:szCs w:val="32"/>
        </w:rPr>
      </w:pP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24"/>
          <w:szCs w:val="22"/>
        </w:rPr>
        <w:tab/>
      </w:r>
    </w:p>
    <w:p>
      <w:pPr>
        <w:widowControl/>
        <w:shd w:val="clear" w:color="auto" w:fill="FFFFFF"/>
        <w:ind w:left="93" w:firstLine="734" w:firstLineChars="204"/>
        <w:jc w:val="center"/>
        <w:rPr>
          <w:rFonts w:ascii="Times New Roman" w:hAnsi="Times New Roman" w:cs="Times New Roman"/>
          <w:kern w:val="0"/>
          <w:sz w:val="36"/>
          <w:szCs w:val="32"/>
        </w:rPr>
      </w:pPr>
    </w:p>
    <w:p>
      <w:pPr>
        <w:widowControl/>
        <w:shd w:val="clear" w:color="auto" w:fill="FFFFFF"/>
        <w:ind w:left="-2" w:leftChars="-44" w:hanging="90" w:hangingChars="25"/>
        <w:jc w:val="center"/>
        <w:rPr>
          <w:rFonts w:ascii="Times New Roman" w:hAnsi="Times New Roman" w:cs="Times New Roman"/>
          <w:kern w:val="0"/>
          <w:sz w:val="36"/>
        </w:rPr>
      </w:pPr>
    </w:p>
    <w:p>
      <w:pPr>
        <w:widowControl/>
        <w:shd w:val="clear" w:color="auto" w:fill="FFFFFF"/>
        <w:ind w:left="93" w:firstLine="734" w:firstLineChars="204"/>
        <w:jc w:val="center"/>
        <w:rPr>
          <w:rFonts w:ascii="Times New Roman" w:hAnsi="Times New Roman" w:cs="Times New Roman"/>
          <w:kern w:val="0"/>
          <w:sz w:val="36"/>
          <w:szCs w:val="32"/>
        </w:rPr>
      </w:pPr>
      <w:r>
        <w:rPr>
          <w:rFonts w:hint="eastAsia" w:ascii="Times New Roman" w:hAnsi="Times New Roman" w:cs="Times New Roman" w:eastAsiaTheme="minorEastAsia"/>
          <w:b w:val="0"/>
          <w:bCs w:val="0"/>
          <w:kern w:val="0"/>
          <w:sz w:val="36"/>
          <w:szCs w:val="32"/>
        </w:rPr>
        <w:t>　</w:t>
      </w:r>
    </w:p>
    <w:p>
      <w:pPr>
        <w:widowControl/>
        <w:shd w:val="clear" w:color="auto" w:fill="FFFFFF"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897" w:firstLineChars="204"/>
        <w:jc w:val="left"/>
        <w:rPr>
          <w:rFonts w:ascii="Times New Roman" w:hAnsi="Times New Roman" w:cs="Times New Roman"/>
          <w:kern w:val="0"/>
          <w:sz w:val="44"/>
        </w:rPr>
      </w:pPr>
      <w:r>
        <w:rPr>
          <w:rFonts w:ascii="Times New Roman" w:hAnsi="Times New Roman" w:cs="Times New Roman" w:eastAsiaTheme="minorEastAsia"/>
          <w:b w:val="0"/>
          <w:bCs w:val="0"/>
          <w:kern w:val="0"/>
          <w:sz w:val="4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44"/>
          <w:szCs w:val="22"/>
        </w:rPr>
        <w:tab/>
      </w:r>
      <w:r>
        <w:rPr>
          <w:rFonts w:ascii="Times New Roman" w:hAnsi="Times New Roman" w:cs="Times New Roman" w:eastAsiaTheme="minorEastAsia"/>
          <w:b w:val="0"/>
          <w:bCs w:val="0"/>
          <w:kern w:val="0"/>
          <w:sz w:val="44"/>
          <w:szCs w:val="22"/>
        </w:rPr>
        <w:tab/>
      </w:r>
    </w:p>
    <w:p>
      <w:pPr>
        <w:widowControl/>
        <w:shd w:val="clear" w:color="auto" w:fill="FFFFFF"/>
        <w:spacing w:line="360" w:lineRule="exact"/>
        <w:ind w:firstLine="897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eastAsiaTheme="minorEastAsia"/>
          <w:b w:val="0"/>
          <w:bCs w:val="0"/>
          <w:kern w:val="0"/>
          <w:sz w:val="44"/>
          <w:szCs w:val="22"/>
        </w:rPr>
        <w:br w:type="page"/>
      </w:r>
    </w:p>
    <w:tbl>
      <w:tblPr>
        <w:tblStyle w:val="8"/>
        <w:tblW w:w="9291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52"/>
        <w:gridCol w:w="8"/>
        <w:gridCol w:w="1260"/>
        <w:gridCol w:w="1435"/>
        <w:gridCol w:w="1423"/>
        <w:gridCol w:w="7"/>
        <w:gridCol w:w="188"/>
        <w:gridCol w:w="1249"/>
        <w:gridCol w:w="19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7" w:hRule="atLeast"/>
        </w:trPr>
        <w:tc>
          <w:tcPr>
            <w:tcW w:w="1899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2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br w:type="page"/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br w:type="page"/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企业名称</w:t>
            </w:r>
          </w:p>
        </w:tc>
        <w:tc>
          <w:tcPr>
            <w:tcW w:w="4321" w:type="dxa"/>
            <w:gridSpan w:val="6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left="-109" w:right="-111" w:rightChars="-53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法定代表人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left="-109" w:right="-111" w:rightChars="-53" w:firstLine="120" w:firstLineChars="50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负责人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)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5" w:hRule="atLeast"/>
        </w:trPr>
        <w:tc>
          <w:tcPr>
            <w:tcW w:w="1899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2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注册地址</w:t>
            </w:r>
          </w:p>
        </w:tc>
        <w:tc>
          <w:tcPr>
            <w:tcW w:w="4321" w:type="dxa"/>
            <w:gridSpan w:val="6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邮政编码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4" w:hRule="atLeast"/>
        </w:trPr>
        <w:tc>
          <w:tcPr>
            <w:tcW w:w="1899" w:type="dxa"/>
            <w:gridSpan w:val="2"/>
            <w:vAlign w:val="center"/>
          </w:tcPr>
          <w:p>
            <w:pPr>
              <w:shd w:val="clear" w:color="auto" w:fill="FFFFFF"/>
              <w:spacing w:line="400" w:lineRule="exact"/>
              <w:ind w:firstLine="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经济类型</w:t>
            </w:r>
          </w:p>
        </w:tc>
        <w:tc>
          <w:tcPr>
            <w:tcW w:w="7392" w:type="dxa"/>
            <w:gridSpan w:val="9"/>
            <w:vAlign w:val="center"/>
          </w:tcPr>
          <w:p>
            <w:pPr>
              <w:shd w:val="clear" w:color="auto" w:fill="FFFFFF"/>
              <w:spacing w:line="400" w:lineRule="exact"/>
              <w:ind w:firstLine="489" w:firstLineChars="204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□国有企业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□国有参股企业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□民营企业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 xml:space="preserve">           </w:t>
            </w:r>
          </w:p>
          <w:p>
            <w:pPr>
              <w:shd w:val="clear" w:color="auto" w:fill="FFFFFF"/>
              <w:spacing w:line="400" w:lineRule="exact"/>
              <w:ind w:firstLine="489" w:firstLineChars="204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□外商独资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□合资中方控股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□合资外方控股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8" w:hRule="atLeast"/>
        </w:trPr>
        <w:tc>
          <w:tcPr>
            <w:tcW w:w="1899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right="-107" w:rightChars="-51" w:firstLine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经营方式</w:t>
            </w:r>
          </w:p>
        </w:tc>
        <w:tc>
          <w:tcPr>
            <w:tcW w:w="7392" w:type="dxa"/>
            <w:gridSpan w:val="9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240" w:firstLineChars="100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</w:rPr>
              <w:t>自有自营　　　□租赁经营　　□特许加盟　　□委托管理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4" w:hRule="atLeast"/>
        </w:trPr>
        <w:tc>
          <w:tcPr>
            <w:tcW w:w="1899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2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出租方及特许方企业名称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租赁及特许合同期限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4" w:hRule="atLeast"/>
        </w:trPr>
        <w:tc>
          <w:tcPr>
            <w:tcW w:w="1899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2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注册资金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120" w:firstLineChars="50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总资产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4" w:hRule="atLeast"/>
        </w:trPr>
        <w:tc>
          <w:tcPr>
            <w:tcW w:w="1899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2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从业人数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其中专业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技术人员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8" w:hRule="atLeast"/>
        </w:trPr>
        <w:tc>
          <w:tcPr>
            <w:tcW w:w="1899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right="-107" w:rightChars="-51" w:firstLine="2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8" w:hRule="atLeast"/>
        </w:trPr>
        <w:tc>
          <w:tcPr>
            <w:tcW w:w="647" w:type="dxa"/>
            <w:vMerge w:val="restart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加油站及配套设施基本情况</w:t>
            </w:r>
          </w:p>
        </w:tc>
        <w:tc>
          <w:tcPr>
            <w:tcW w:w="1252" w:type="dxa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加油站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名　称</w:t>
            </w:r>
          </w:p>
        </w:tc>
        <w:tc>
          <w:tcPr>
            <w:tcW w:w="7392" w:type="dxa"/>
            <w:gridSpan w:val="9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</w:trPr>
        <w:tc>
          <w:tcPr>
            <w:tcW w:w="647" w:type="dxa"/>
            <w:vMerge w:val="continue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hd w:val="clear" w:color="auto" w:fill="FFFFFF"/>
              <w:spacing w:line="400" w:lineRule="exac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建站地址</w:t>
            </w:r>
          </w:p>
        </w:tc>
        <w:tc>
          <w:tcPr>
            <w:tcW w:w="4133" w:type="dxa"/>
            <w:gridSpan w:val="5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left="-2" w:firstLine="120" w:firstLineChars="50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位置分类</w:t>
            </w:r>
          </w:p>
        </w:tc>
        <w:tc>
          <w:tcPr>
            <w:tcW w:w="1624" w:type="dxa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8" w:hRule="atLeast"/>
        </w:trPr>
        <w:tc>
          <w:tcPr>
            <w:tcW w:w="647" w:type="dxa"/>
            <w:vMerge w:val="continue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hd w:val="clear" w:color="auto" w:fill="FFFFFF"/>
              <w:spacing w:line="400" w:lineRule="exac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占地面积</w:t>
            </w:r>
          </w:p>
        </w:tc>
        <w:tc>
          <w:tcPr>
            <w:tcW w:w="4133" w:type="dxa"/>
            <w:gridSpan w:val="5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　　　　　　　　　　　　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米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120" w:firstLineChars="50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罩棚面积</w:t>
            </w:r>
          </w:p>
        </w:tc>
        <w:tc>
          <w:tcPr>
            <w:tcW w:w="1624" w:type="dxa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　　米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</w:trPr>
        <w:tc>
          <w:tcPr>
            <w:tcW w:w="647" w:type="dxa"/>
            <w:vMerge w:val="continue"/>
            <w:vAlign w:val="center"/>
          </w:tcPr>
          <w:p>
            <w:pPr>
              <w:shd w:val="clear" w:color="auto" w:fill="FFFFFF"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120" w:firstLineChars="50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加油机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shd w:val="clear" w:color="auto" w:fill="FFFFFF"/>
              <w:spacing w:line="400" w:lineRule="exact"/>
              <w:ind w:firstLine="428" w:firstLineChars="20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1"/>
                <w:szCs w:val="18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18"/>
              </w:rPr>
              <w:t>　　　　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台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right="-126" w:rightChars="-60" w:firstLine="240" w:firstLineChars="100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加油枪</w:t>
            </w:r>
          </w:p>
        </w:tc>
        <w:tc>
          <w:tcPr>
            <w:tcW w:w="1624" w:type="dxa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left="-103" w:right="-126" w:rightChars="-60"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8" w:hRule="exact"/>
        </w:trPr>
        <w:tc>
          <w:tcPr>
            <w:tcW w:w="647" w:type="dxa"/>
            <w:vMerge w:val="continue"/>
            <w:vAlign w:val="center"/>
          </w:tcPr>
          <w:p>
            <w:pPr>
              <w:shd w:val="clear" w:color="auto" w:fill="FFFFFF"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汽油罐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柴油罐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煤油罐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exact"/>
        </w:trPr>
        <w:tc>
          <w:tcPr>
            <w:tcW w:w="647" w:type="dxa"/>
            <w:vMerge w:val="continue"/>
            <w:vAlign w:val="center"/>
          </w:tcPr>
          <w:p>
            <w:pPr>
              <w:shd w:val="clear" w:color="auto" w:fill="FFFFFF"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hd w:val="clear" w:color="auto" w:fill="FFFFFF"/>
              <w:spacing w:line="40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个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数</w:t>
            </w:r>
          </w:p>
        </w:tc>
        <w:tc>
          <w:tcPr>
            <w:tcW w:w="1260" w:type="dxa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总容量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米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)</w:t>
            </w:r>
          </w:p>
        </w:tc>
        <w:tc>
          <w:tcPr>
            <w:tcW w:w="1435" w:type="dxa"/>
            <w:vAlign w:val="center"/>
          </w:tcPr>
          <w:p>
            <w:pPr>
              <w:shd w:val="clear" w:color="auto" w:fill="FFFFFF"/>
              <w:spacing w:line="280" w:lineRule="exact"/>
              <w:ind w:firstLine="360" w:firstLineChars="1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个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数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总容量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米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)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hd w:val="clear" w:color="auto" w:fill="FFFFFF"/>
              <w:spacing w:line="280" w:lineRule="exact"/>
              <w:ind w:firstLine="360" w:firstLineChars="1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个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数</w:t>
            </w:r>
          </w:p>
        </w:tc>
        <w:tc>
          <w:tcPr>
            <w:tcW w:w="1624" w:type="dxa"/>
            <w:vAlign w:val="center"/>
          </w:tcPr>
          <w:p>
            <w:pPr>
              <w:shd w:val="clear" w:color="auto" w:fill="FFFFFF"/>
              <w:spacing w:line="280" w:lineRule="exact"/>
              <w:ind w:firstLine="120" w:firstLineChars="5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总容量</w:t>
            </w:r>
          </w:p>
          <w:p>
            <w:pPr>
              <w:shd w:val="clear" w:color="auto" w:fill="FFFFFF"/>
              <w:spacing w:line="280" w:lineRule="exact"/>
              <w:ind w:firstLine="120" w:firstLineChars="5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米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exact"/>
        </w:trPr>
        <w:tc>
          <w:tcPr>
            <w:tcW w:w="647" w:type="dxa"/>
            <w:vMerge w:val="continue"/>
            <w:vAlign w:val="center"/>
          </w:tcPr>
          <w:p>
            <w:pPr>
              <w:shd w:val="clear" w:color="auto" w:fill="FFFFFF"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hd w:val="clear" w:color="auto" w:fill="FFFFFF"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FFFFFF"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hd w:val="clear" w:color="auto" w:fill="FFFFFF"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hd w:val="clear" w:color="auto" w:fill="FFFFFF"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hd w:val="clear" w:color="auto" w:fill="FFFFFF"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hd w:val="clear" w:color="auto" w:fill="FFFFFF"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exact"/>
        </w:trPr>
        <w:tc>
          <w:tcPr>
            <w:tcW w:w="647" w:type="dxa"/>
            <w:vMerge w:val="continue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进油渠道</w:t>
            </w:r>
          </w:p>
        </w:tc>
        <w:tc>
          <w:tcPr>
            <w:tcW w:w="7384" w:type="dxa"/>
            <w:gridSpan w:val="8"/>
            <w:vAlign w:val="center"/>
          </w:tcPr>
          <w:p>
            <w:pPr>
              <w:shd w:val="clear" w:color="auto" w:fill="FFFFFF"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75" w:hRule="atLeast"/>
        </w:trPr>
        <w:tc>
          <w:tcPr>
            <w:tcW w:w="1907" w:type="dxa"/>
            <w:gridSpan w:val="3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企业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申报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说明</w:t>
            </w:r>
          </w:p>
        </w:tc>
        <w:tc>
          <w:tcPr>
            <w:tcW w:w="7384" w:type="dxa"/>
            <w:gridSpan w:val="8"/>
          </w:tcPr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法定代表人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负责人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)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签字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单位盖章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年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月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18"/>
              </w:rPr>
              <w:t>日</w:t>
            </w:r>
          </w:p>
        </w:tc>
      </w:tr>
    </w:tbl>
    <w:p>
      <w:pPr>
        <w:widowControl/>
        <w:spacing w:line="560" w:lineRule="exact"/>
        <w:ind w:left="1600" w:hanging="1050" w:hangingChars="500"/>
        <w:jc w:val="left"/>
        <w:outlineLvl w:val="3"/>
        <w:rPr>
          <w:rFonts w:hint="eastAsia" w:ascii="Times New Roman" w:hAnsi="Times New Roman" w:cs="Times New Roman" w:eastAsiaTheme="minorEastAsia"/>
          <w:b w:val="0"/>
          <w:bCs w:val="0"/>
          <w:kern w:val="0"/>
          <w:sz w:val="21"/>
          <w:szCs w:val="21"/>
        </w:rPr>
      </w:pPr>
      <w:bookmarkStart w:id="1" w:name="_Toc37766691"/>
      <w:bookmarkEnd w:id="1"/>
      <w:r>
        <w:rPr>
          <w:rFonts w:hint="eastAsia" w:ascii="Times New Roman" w:hAnsi="Times New Roman" w:cs="Times New Roman" w:eastAsiaTheme="minorEastAsia"/>
          <w:b w:val="0"/>
          <w:bCs w:val="0"/>
          <w:kern w:val="0"/>
          <w:sz w:val="21"/>
          <w:szCs w:val="21"/>
        </w:rPr>
        <w:t>“位置分类”指：国道、省道、高速、县乡道、城区加油站、水上加油站（船）、农村加油点。</w:t>
      </w:r>
    </w:p>
    <w:p>
      <w:pPr>
        <w:widowControl/>
        <w:spacing w:line="560" w:lineRule="exact"/>
        <w:ind w:left="1600" w:hanging="1600" w:hangingChars="500"/>
        <w:jc w:val="left"/>
        <w:outlineLvl w:val="3"/>
        <w:rPr>
          <w:rFonts w:ascii="Times New Roman" w:hAnsi="Times New Roman" w:eastAsia="黑体" w:cs="Times New Roman"/>
          <w:kern w:val="2"/>
          <w:sz w:val="32"/>
          <w:szCs w:val="24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24"/>
        </w:rPr>
        <w:t>附件</w:t>
      </w:r>
      <w:r>
        <w:rPr>
          <w:rFonts w:ascii="Times New Roman" w:hAnsi="Times New Roman" w:eastAsia="黑体" w:cs="Times New Roman"/>
          <w:kern w:val="2"/>
          <w:sz w:val="32"/>
          <w:szCs w:val="24"/>
        </w:rPr>
        <w:t>2</w:t>
      </w:r>
    </w:p>
    <w:p>
      <w:pPr>
        <w:widowControl/>
        <w:tabs>
          <w:tab w:val="left" w:pos="2593"/>
          <w:tab w:val="left" w:pos="4155"/>
        </w:tabs>
        <w:ind w:left="93" w:firstLine="489" w:firstLineChars="204"/>
        <w:jc w:val="right"/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4"/>
        </w:rPr>
        <w:t>成品油经营批准证书号</w:t>
      </w:r>
      <w:r>
        <w:rPr>
          <w:rFonts w:ascii="Times New Roman" w:hAnsi="Times New Roman" w:cs="Times New Roman"/>
          <w:kern w:val="0"/>
          <w:sz w:val="24"/>
        </w:rPr>
        <w:t>______________</w:t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pStyle w:val="2"/>
        <w:spacing w:before="0" w:after="0" w:line="720" w:lineRule="auto"/>
        <w:jc w:val="center"/>
        <w:rPr>
          <w:kern w:val="0"/>
          <w:sz w:val="48"/>
          <w:szCs w:val="48"/>
        </w:rPr>
      </w:pPr>
      <w:bookmarkStart w:id="2" w:name="_Toc37765408"/>
      <w:bookmarkStart w:id="3" w:name="_Toc37765340"/>
      <w:r>
        <w:rPr>
          <w:rFonts w:hint="eastAsia" w:ascii="Times New Roman" w:hAnsi="Times New Roman" w:eastAsia="宋体" w:cs="Times New Roman"/>
          <w:b/>
          <w:bCs/>
          <w:kern w:val="0"/>
          <w:sz w:val="48"/>
          <w:szCs w:val="48"/>
        </w:rPr>
        <w:t>成品油经营批准证书变更登记表</w:t>
      </w:r>
      <w:bookmarkEnd w:id="2"/>
      <w:bookmarkEnd w:id="3"/>
    </w:p>
    <w:p>
      <w:pPr>
        <w:widowControl/>
        <w:ind w:left="93" w:firstLine="571" w:firstLineChars="204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93" w:firstLine="86" w:firstLineChars="24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hint="eastAsia" w:ascii="Times New Roman" w:hAnsi="Times New Roman" w:cs="Times New Roman"/>
          <w:kern w:val="0"/>
          <w:sz w:val="36"/>
          <w:szCs w:val="36"/>
        </w:rPr>
        <w:t>单位名称（盖章）</w:t>
      </w:r>
      <w:r>
        <w:rPr>
          <w:rFonts w:ascii="Times New Roman" w:hAnsi="Times New Roman" w:cs="Times New Roman"/>
          <w:kern w:val="0"/>
          <w:sz w:val="36"/>
          <w:szCs w:val="36"/>
        </w:rPr>
        <w:t>_____________________</w:t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-32" w:leftChars="-44" w:hanging="60" w:hangingChars="25"/>
        <w:jc w:val="center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30" w:firstLineChars="204"/>
        <w:jc w:val="left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企业经营类型</w:t>
      </w:r>
      <w:r>
        <w:rPr>
          <w:rFonts w:hint="eastAsia" w:ascii="Times New Roman" w:hAnsi="Times New Roman" w:cs="Times New Roman"/>
          <w:kern w:val="0"/>
          <w:sz w:val="36"/>
          <w:szCs w:val="36"/>
        </w:rPr>
        <w:t>：</w:t>
      </w:r>
      <w:r>
        <w:rPr>
          <w:rFonts w:hint="eastAsia" w:ascii="Times New Roman" w:hAnsi="Times New Roman" w:cs="Times New Roman"/>
          <w:b/>
          <w:bCs/>
        </w:rPr>
        <w:t>零售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>
        <w:rPr>
          <w:rFonts w:hint="eastAsia" w:ascii="Times New Roman" w:hAnsi="Times New Roman" w:cs="Times New Roman"/>
          <w:b/>
          <w:bCs/>
          <w:lang w:eastAsia="zh-CN"/>
        </w:rPr>
        <w:t>成品油</w:t>
      </w:r>
      <w:r>
        <w:rPr>
          <w:rFonts w:hint="eastAsia" w:ascii="Times New Roman" w:hAnsi="Times New Roman" w:cs="Times New Roman"/>
          <w:b/>
          <w:bCs/>
        </w:rPr>
        <w:t>经营批准证书编号：</w:t>
      </w:r>
      <w:r>
        <w:rPr>
          <w:rFonts w:ascii="Times New Roman" w:hAnsi="Times New Roman" w:cs="Times New Roman"/>
          <w:kern w:val="0"/>
          <w:sz w:val="36"/>
          <w:szCs w:val="36"/>
        </w:rPr>
        <w:t>______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8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00" w:type="dxa"/>
            <w:noWrap/>
            <w:vAlign w:val="center"/>
          </w:tcPr>
          <w:p>
            <w:pPr>
              <w:ind w:firstLine="430" w:firstLineChars="2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hint="eastAsia" w:ascii="Times New Roman" w:hAnsi="Times New Roman" w:cs="Times New Roman"/>
                <w:b/>
                <w:bCs/>
              </w:rPr>
              <w:t>目</w:t>
            </w:r>
          </w:p>
        </w:tc>
        <w:tc>
          <w:tcPr>
            <w:tcW w:w="2880" w:type="dxa"/>
            <w:noWrap/>
            <w:vAlign w:val="center"/>
          </w:tcPr>
          <w:p>
            <w:pPr>
              <w:ind w:firstLine="430" w:firstLineChars="2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原核准内容</w:t>
            </w:r>
          </w:p>
        </w:tc>
        <w:tc>
          <w:tcPr>
            <w:tcW w:w="3420" w:type="dxa"/>
            <w:noWrap/>
            <w:vAlign w:val="center"/>
          </w:tcPr>
          <w:p>
            <w:pPr>
              <w:ind w:firstLine="430" w:firstLineChars="2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申请变更为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0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企业名称</w:t>
            </w:r>
          </w:p>
        </w:tc>
        <w:tc>
          <w:tcPr>
            <w:tcW w:w="2880" w:type="dxa"/>
            <w:noWrap/>
            <w:vAlign w:val="center"/>
          </w:tcPr>
          <w:p>
            <w:pPr>
              <w:ind w:firstLine="428" w:firstLineChars="204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　</w:t>
            </w:r>
          </w:p>
        </w:tc>
        <w:tc>
          <w:tcPr>
            <w:tcW w:w="3420" w:type="dxa"/>
            <w:noWrap/>
            <w:vAlign w:val="center"/>
          </w:tcPr>
          <w:p>
            <w:pPr>
              <w:ind w:firstLine="428" w:firstLineChars="204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0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法定代表人（负责人）</w:t>
            </w:r>
          </w:p>
        </w:tc>
        <w:tc>
          <w:tcPr>
            <w:tcW w:w="2880" w:type="dxa"/>
            <w:noWrap/>
            <w:vAlign w:val="center"/>
          </w:tcPr>
          <w:p>
            <w:pPr>
              <w:ind w:firstLine="428" w:firstLineChars="204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　</w:t>
            </w:r>
          </w:p>
        </w:tc>
        <w:tc>
          <w:tcPr>
            <w:tcW w:w="3420" w:type="dxa"/>
            <w:noWrap/>
            <w:vAlign w:val="center"/>
          </w:tcPr>
          <w:p>
            <w:pPr>
              <w:ind w:firstLine="428" w:firstLineChars="204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</w:trPr>
        <w:tc>
          <w:tcPr>
            <w:tcW w:w="270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企业注册地址</w:t>
            </w:r>
          </w:p>
        </w:tc>
        <w:tc>
          <w:tcPr>
            <w:tcW w:w="2880" w:type="dxa"/>
            <w:noWrap/>
            <w:vAlign w:val="center"/>
          </w:tcPr>
          <w:p>
            <w:pPr>
              <w:ind w:firstLine="428" w:firstLineChars="204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　</w:t>
            </w:r>
          </w:p>
        </w:tc>
        <w:tc>
          <w:tcPr>
            <w:tcW w:w="3420" w:type="dxa"/>
            <w:noWrap/>
            <w:vAlign w:val="center"/>
          </w:tcPr>
          <w:p>
            <w:pPr>
              <w:ind w:firstLine="428" w:firstLineChars="204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企业经营地址</w:t>
            </w:r>
          </w:p>
        </w:tc>
        <w:tc>
          <w:tcPr>
            <w:tcW w:w="2880" w:type="dxa"/>
            <w:noWrap/>
            <w:vAlign w:val="center"/>
          </w:tcPr>
          <w:p>
            <w:pPr>
              <w:ind w:firstLine="428" w:firstLineChars="204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noWrap/>
            <w:vAlign w:val="center"/>
          </w:tcPr>
          <w:p>
            <w:pPr>
              <w:ind w:firstLine="428" w:firstLineChars="20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注册资金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</w:rPr>
              <w:t>资金数额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>
            <w:pPr>
              <w:ind w:firstLine="428" w:firstLineChars="204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　</w:t>
            </w:r>
          </w:p>
        </w:tc>
        <w:tc>
          <w:tcPr>
            <w:tcW w:w="3420" w:type="dxa"/>
            <w:noWrap/>
            <w:vAlign w:val="center"/>
          </w:tcPr>
          <w:p>
            <w:pPr>
              <w:ind w:firstLine="428" w:firstLineChars="204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经济类型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20" w:lineRule="exact"/>
              <w:ind w:firstLine="489" w:firstLineChars="204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ind w:firstLine="489" w:firstLineChars="204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经营品种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20" w:lineRule="exact"/>
              <w:ind w:firstLine="489" w:firstLineChars="204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ind w:firstLine="489" w:firstLineChars="204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2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加油站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</w:rPr>
              <w:t>点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hint="eastAsia" w:ascii="Times New Roman" w:hAnsi="Times New Roman" w:cs="Times New Roman"/>
              </w:rPr>
              <w:t>及其配套设施是否变化的情况说明</w:t>
            </w:r>
          </w:p>
        </w:tc>
        <w:tc>
          <w:tcPr>
            <w:tcW w:w="6300" w:type="dxa"/>
            <w:gridSpan w:val="2"/>
            <w:noWrap/>
            <w:vAlign w:val="center"/>
          </w:tcPr>
          <w:p>
            <w:pPr>
              <w:ind w:firstLine="428" w:firstLineChars="204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2700" w:type="dxa"/>
            <w:noWrap/>
            <w:vAlign w:val="center"/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企业申请变更的理由</w:t>
            </w:r>
          </w:p>
        </w:tc>
        <w:tc>
          <w:tcPr>
            <w:tcW w:w="6300" w:type="dxa"/>
            <w:gridSpan w:val="2"/>
            <w:vAlign w:val="bottom"/>
          </w:tcPr>
          <w:p>
            <w:pPr>
              <w:ind w:firstLine="428" w:firstLineChars="204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法定代表人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（负责人）签字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</w:rPr>
              <w:t>单位盖章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hint="eastAsia"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2700" w:type="dxa"/>
            <w:noWrap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主管部门意见</w:t>
            </w:r>
          </w:p>
        </w:tc>
        <w:tc>
          <w:tcPr>
            <w:tcW w:w="6300" w:type="dxa"/>
            <w:gridSpan w:val="2"/>
          </w:tcPr>
          <w:p>
            <w:pPr>
              <w:pStyle w:val="7"/>
              <w:spacing w:before="0" w:beforeAutospacing="0" w:after="0" w:afterAutospacing="0" w:line="400" w:lineRule="exact"/>
              <w:ind w:firstLine="489" w:firstLineChars="204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7"/>
              <w:spacing w:before="0" w:beforeAutospacing="0" w:after="0" w:afterAutospacing="0" w:line="400" w:lineRule="exact"/>
              <w:ind w:firstLine="489" w:firstLineChars="204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7"/>
              <w:spacing w:before="0" w:beforeAutospacing="0" w:after="0" w:afterAutospacing="0" w:line="400" w:lineRule="exact"/>
              <w:ind w:firstLine="489" w:firstLineChars="204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7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单位盖章</w:t>
            </w:r>
          </w:p>
          <w:p>
            <w:pPr>
              <w:pStyle w:val="7"/>
              <w:spacing w:before="0" w:beforeAutospacing="0" w:after="0" w:afterAutospacing="0" w:line="400" w:lineRule="exact"/>
              <w:ind w:firstLine="91" w:firstLineChars="38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经办人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负责人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签字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)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日</w:t>
            </w:r>
          </w:p>
        </w:tc>
      </w:tr>
    </w:tbl>
    <w:p>
      <w:pPr>
        <w:widowControl/>
        <w:tabs>
          <w:tab w:val="left" w:pos="2593"/>
          <w:tab w:val="left" w:pos="4155"/>
        </w:tabs>
        <w:ind w:left="93" w:firstLine="428" w:firstLineChars="204"/>
        <w:jc w:val="right"/>
        <w:rPr>
          <w:rFonts w:ascii="Times New Roman" w:hAnsi="Times New Roman" w:cs="Times New Roman"/>
        </w:rPr>
      </w:pPr>
    </w:p>
    <w:p>
      <w:pPr>
        <w:widowControl/>
        <w:tabs>
          <w:tab w:val="left" w:pos="2593"/>
          <w:tab w:val="left" w:pos="4155"/>
        </w:tabs>
        <w:ind w:left="0" w:firstLine="0" w:firstLineChars="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3</w:t>
      </w:r>
    </w:p>
    <w:p>
      <w:pPr>
        <w:widowControl/>
        <w:tabs>
          <w:tab w:val="left" w:pos="2593"/>
          <w:tab w:val="left" w:pos="4155"/>
        </w:tabs>
        <w:ind w:left="93" w:firstLine="489" w:firstLineChars="204"/>
        <w:jc w:val="right"/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4"/>
        </w:rPr>
        <w:t>成品油经营批准证书号</w:t>
      </w:r>
      <w:r>
        <w:rPr>
          <w:rFonts w:ascii="Times New Roman" w:hAnsi="Times New Roman" w:cs="Times New Roman"/>
          <w:kern w:val="0"/>
          <w:sz w:val="24"/>
        </w:rPr>
        <w:t>______________</w:t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pStyle w:val="2"/>
        <w:spacing w:before="0" w:after="0" w:line="720" w:lineRule="auto"/>
        <w:jc w:val="center"/>
        <w:rPr>
          <w:kern w:val="0"/>
          <w:sz w:val="48"/>
          <w:szCs w:val="48"/>
        </w:rPr>
      </w:pPr>
      <w:bookmarkStart w:id="4" w:name="_Toc37765345"/>
      <w:bookmarkStart w:id="5" w:name="_Toc37765413"/>
      <w:r>
        <w:rPr>
          <w:rFonts w:hint="eastAsia" w:ascii="Times New Roman" w:hAnsi="Times New Roman" w:eastAsia="宋体" w:cs="Times New Roman"/>
          <w:b/>
          <w:bCs/>
          <w:kern w:val="0"/>
          <w:sz w:val="48"/>
          <w:szCs w:val="48"/>
        </w:rPr>
        <w:t>成品油经营企业暂时歇业申请表</w:t>
      </w:r>
      <w:bookmarkEnd w:id="4"/>
      <w:bookmarkEnd w:id="5"/>
    </w:p>
    <w:p>
      <w:pPr>
        <w:widowControl/>
        <w:ind w:left="93" w:firstLine="571" w:firstLineChars="204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97" w:leftChars="46" w:firstLine="1332" w:firstLineChars="370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hint="eastAsia" w:ascii="Times New Roman" w:hAnsi="Times New Roman" w:cs="Times New Roman"/>
          <w:kern w:val="0"/>
          <w:sz w:val="36"/>
          <w:szCs w:val="36"/>
        </w:rPr>
        <w:t>单位名称（盖章）</w:t>
      </w:r>
      <w:r>
        <w:rPr>
          <w:rFonts w:ascii="Times New Roman" w:hAnsi="Times New Roman" w:cs="Times New Roman"/>
          <w:kern w:val="0"/>
          <w:sz w:val="36"/>
          <w:szCs w:val="36"/>
          <w:u w:val="single"/>
        </w:rPr>
        <w:t xml:space="preserve">    </w:t>
      </w:r>
      <w:r>
        <w:rPr>
          <w:rFonts w:ascii="Times New Roman" w:hAnsi="Times New Roman" w:cs="Times New Roman"/>
          <w:i/>
          <w:kern w:val="0"/>
          <w:szCs w:val="21"/>
          <w:u w:val="single"/>
        </w:rPr>
        <w:t xml:space="preserve">                           </w:t>
      </w:r>
      <w:r>
        <w:rPr>
          <w:rFonts w:ascii="Times New Roman" w:hAnsi="Times New Roman" w:cs="Times New Roman"/>
          <w:kern w:val="0"/>
          <w:sz w:val="36"/>
          <w:szCs w:val="36"/>
        </w:rPr>
        <w:t xml:space="preserve">  </w:t>
      </w:r>
    </w:p>
    <w:p>
      <w:pPr>
        <w:widowControl/>
        <w:tabs>
          <w:tab w:val="left" w:pos="2593"/>
          <w:tab w:val="left" w:pos="3551"/>
          <w:tab w:val="left" w:pos="4753"/>
          <w:tab w:val="left" w:pos="5833"/>
          <w:tab w:val="left" w:pos="6913"/>
          <w:tab w:val="left" w:pos="7993"/>
        </w:tabs>
        <w:ind w:left="93" w:firstLine="734" w:firstLineChars="204"/>
        <w:jc w:val="center"/>
        <w:rPr>
          <w:rFonts w:ascii="Times New Roman" w:hAnsi="Times New Roman" w:cs="Times New Roman"/>
          <w:kern w:val="0"/>
          <w:sz w:val="36"/>
        </w:rPr>
      </w:pPr>
    </w:p>
    <w:p>
      <w:pPr>
        <w:widowControl/>
        <w:tabs>
          <w:tab w:val="left" w:pos="2593"/>
          <w:tab w:val="left" w:pos="3551"/>
          <w:tab w:val="left" w:pos="4753"/>
          <w:tab w:val="left" w:pos="5833"/>
          <w:tab w:val="left" w:pos="6913"/>
          <w:tab w:val="left" w:pos="7993"/>
        </w:tabs>
        <w:ind w:left="93" w:firstLine="734" w:firstLineChars="204"/>
        <w:jc w:val="center"/>
        <w:rPr>
          <w:rFonts w:ascii="Times New Roman" w:hAnsi="Times New Roman" w:cs="Times New Roman"/>
          <w:kern w:val="0"/>
          <w:sz w:val="36"/>
        </w:rPr>
      </w:pPr>
    </w:p>
    <w:p>
      <w:pPr>
        <w:widowControl/>
        <w:tabs>
          <w:tab w:val="left" w:pos="2593"/>
          <w:tab w:val="left" w:pos="3551"/>
          <w:tab w:val="left" w:pos="4753"/>
          <w:tab w:val="left" w:pos="5833"/>
          <w:tab w:val="left" w:pos="6913"/>
          <w:tab w:val="left" w:pos="7993"/>
        </w:tabs>
        <w:ind w:left="93" w:firstLine="734" w:firstLineChars="204"/>
        <w:jc w:val="center"/>
        <w:rPr>
          <w:rFonts w:ascii="Times New Roman" w:hAnsi="Times New Roman" w:cs="Times New Roman"/>
          <w:kern w:val="0"/>
          <w:sz w:val="36"/>
        </w:rPr>
      </w:pPr>
    </w:p>
    <w:p>
      <w:pPr>
        <w:widowControl/>
        <w:tabs>
          <w:tab w:val="left" w:pos="2593"/>
          <w:tab w:val="left" w:pos="3551"/>
          <w:tab w:val="left" w:pos="4753"/>
          <w:tab w:val="left" w:pos="5833"/>
          <w:tab w:val="left" w:pos="6913"/>
          <w:tab w:val="left" w:pos="7993"/>
        </w:tabs>
        <w:ind w:left="93" w:firstLine="734" w:firstLineChars="204"/>
        <w:jc w:val="center"/>
        <w:rPr>
          <w:rFonts w:ascii="Times New Roman" w:hAnsi="Times New Roman" w:cs="Times New Roman"/>
          <w:kern w:val="0"/>
          <w:sz w:val="36"/>
        </w:rPr>
      </w:pPr>
    </w:p>
    <w:p>
      <w:pPr>
        <w:widowControl/>
        <w:tabs>
          <w:tab w:val="left" w:pos="2593"/>
          <w:tab w:val="left" w:pos="3551"/>
          <w:tab w:val="left" w:pos="4753"/>
          <w:tab w:val="left" w:pos="5833"/>
          <w:tab w:val="left" w:pos="6913"/>
          <w:tab w:val="left" w:pos="7993"/>
        </w:tabs>
        <w:ind w:left="93" w:firstLine="734" w:firstLineChars="204"/>
        <w:jc w:val="center"/>
        <w:rPr>
          <w:rFonts w:ascii="Times New Roman" w:hAnsi="Times New Roman" w:cs="Times New Roman"/>
          <w:kern w:val="0"/>
          <w:sz w:val="36"/>
        </w:rPr>
      </w:pPr>
    </w:p>
    <w:p>
      <w:pPr>
        <w:widowControl/>
        <w:tabs>
          <w:tab w:val="left" w:pos="2593"/>
          <w:tab w:val="left" w:pos="3551"/>
          <w:tab w:val="left" w:pos="4753"/>
          <w:tab w:val="left" w:pos="5833"/>
          <w:tab w:val="left" w:pos="6913"/>
          <w:tab w:val="left" w:pos="7993"/>
        </w:tabs>
        <w:ind w:left="93" w:firstLine="734" w:firstLineChars="204"/>
        <w:jc w:val="center"/>
        <w:rPr>
          <w:rFonts w:ascii="Times New Roman" w:hAnsi="Times New Roman" w:cs="Times New Roman"/>
          <w:kern w:val="0"/>
          <w:sz w:val="36"/>
        </w:rPr>
      </w:pPr>
    </w:p>
    <w:p>
      <w:pPr>
        <w:widowControl/>
        <w:tabs>
          <w:tab w:val="left" w:pos="2593"/>
          <w:tab w:val="left" w:pos="3551"/>
          <w:tab w:val="left" w:pos="4753"/>
          <w:tab w:val="left" w:pos="5833"/>
          <w:tab w:val="left" w:pos="6913"/>
          <w:tab w:val="left" w:pos="7993"/>
        </w:tabs>
        <w:ind w:left="93" w:firstLine="734" w:firstLineChars="204"/>
        <w:jc w:val="center"/>
        <w:rPr>
          <w:rFonts w:ascii="Times New Roman" w:hAnsi="Times New Roman" w:cs="Times New Roman"/>
          <w:kern w:val="0"/>
          <w:sz w:val="36"/>
        </w:rPr>
      </w:pPr>
    </w:p>
    <w:p>
      <w:pPr>
        <w:widowControl/>
        <w:tabs>
          <w:tab w:val="left" w:pos="2593"/>
          <w:tab w:val="left" w:pos="3551"/>
          <w:tab w:val="left" w:pos="4753"/>
          <w:tab w:val="left" w:pos="5833"/>
          <w:tab w:val="left" w:pos="6913"/>
          <w:tab w:val="left" w:pos="7993"/>
        </w:tabs>
        <w:ind w:left="93" w:firstLine="734" w:firstLineChars="204"/>
        <w:jc w:val="center"/>
        <w:rPr>
          <w:rFonts w:ascii="Times New Roman" w:hAnsi="Times New Roman" w:cs="Times New Roman"/>
          <w:kern w:val="0"/>
          <w:sz w:val="36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655" w:firstLineChars="204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655" w:firstLineChars="204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tbl>
      <w:tblPr>
        <w:tblStyle w:val="8"/>
        <w:tblW w:w="0" w:type="auto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3283"/>
        <w:gridCol w:w="1673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企业名称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企业经营类型</w:t>
            </w:r>
          </w:p>
        </w:tc>
        <w:tc>
          <w:tcPr>
            <w:tcW w:w="2630" w:type="dxa"/>
            <w:vAlign w:val="center"/>
          </w:tcPr>
          <w:p>
            <w:pPr>
              <w:widowControl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经营批准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证书编号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发证时间</w:t>
            </w:r>
          </w:p>
        </w:tc>
        <w:tc>
          <w:tcPr>
            <w:tcW w:w="2630" w:type="dxa"/>
          </w:tcPr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690" w:type="dxa"/>
            <w:vAlign w:val="center"/>
          </w:tcPr>
          <w:p>
            <w:pPr>
              <w:spacing w:line="320" w:lineRule="exact"/>
              <w:ind w:firstLine="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经济类型</w:t>
            </w:r>
          </w:p>
        </w:tc>
        <w:tc>
          <w:tcPr>
            <w:tcW w:w="7586" w:type="dxa"/>
            <w:gridSpan w:val="3"/>
            <w:vAlign w:val="center"/>
          </w:tcPr>
          <w:p>
            <w:pPr>
              <w:spacing w:line="320" w:lineRule="exact"/>
              <w:ind w:left="1" w:firstLine="72" w:firstLineChars="3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□国有企业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□国有参股企业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□民营企业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</w:t>
            </w:r>
          </w:p>
          <w:p>
            <w:pPr>
              <w:spacing w:line="320" w:lineRule="exact"/>
              <w:ind w:left="1" w:firstLine="72" w:firstLineChars="3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□外商独资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□合资中方控股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□合资外方控股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联系人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630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i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690" w:type="dxa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申请事项</w:t>
            </w:r>
          </w:p>
        </w:tc>
        <w:tc>
          <w:tcPr>
            <w:tcW w:w="7586" w:type="dxa"/>
            <w:gridSpan w:val="3"/>
          </w:tcPr>
          <w:p>
            <w:pPr>
              <w:widowControl/>
              <w:spacing w:line="400" w:lineRule="exact"/>
              <w:ind w:firstLine="428" w:firstLineChars="204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widowControl/>
              <w:spacing w:line="400" w:lineRule="exact"/>
              <w:ind w:firstLine="428" w:firstLineChars="204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widowControl/>
              <w:spacing w:line="400" w:lineRule="exact"/>
              <w:ind w:firstLine="428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自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>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>月起暂时歇业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>个月。</w:t>
            </w: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690" w:type="dxa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申请原因</w:t>
            </w:r>
          </w:p>
        </w:tc>
        <w:tc>
          <w:tcPr>
            <w:tcW w:w="7586" w:type="dxa"/>
            <w:gridSpan w:val="3"/>
          </w:tcPr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法定代表人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负责人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>)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签字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单位盖章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69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主管部门意见</w:t>
            </w:r>
          </w:p>
        </w:tc>
        <w:tc>
          <w:tcPr>
            <w:tcW w:w="7586" w:type="dxa"/>
            <w:gridSpan w:val="3"/>
          </w:tcPr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单位盖章</w:t>
            </w:r>
          </w:p>
          <w:p>
            <w:pPr>
              <w:widowControl/>
              <w:spacing w:line="400" w:lineRule="exact"/>
              <w:ind w:firstLine="91" w:firstLineChars="38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经办人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负责人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签字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)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日</w:t>
            </w:r>
          </w:p>
        </w:tc>
      </w:tr>
    </w:tbl>
    <w:p>
      <w:pPr>
        <w:shd w:val="clear" w:color="auto" w:fill="FFFFFF"/>
        <w:rPr>
          <w:rFonts w:ascii="Times New Roman" w:hAnsi="Times New Roman" w:cs="Times New Roman"/>
        </w:rPr>
      </w:pPr>
    </w:p>
    <w:p>
      <w:pPr>
        <w:pStyle w:val="23"/>
        <w:shd w:val="clear" w:color="auto" w:fill="FFFFFF"/>
      </w:pPr>
    </w:p>
    <w:p>
      <w:pPr>
        <w:widowControl/>
        <w:tabs>
          <w:tab w:val="left" w:pos="2593"/>
          <w:tab w:val="left" w:pos="4155"/>
        </w:tabs>
        <w:ind w:left="0" w:firstLine="0" w:firstLineChars="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4</w:t>
      </w:r>
    </w:p>
    <w:p>
      <w:pPr>
        <w:widowControl/>
        <w:tabs>
          <w:tab w:val="left" w:pos="2593"/>
          <w:tab w:val="left" w:pos="4155"/>
        </w:tabs>
        <w:ind w:left="93" w:firstLine="489" w:firstLineChars="204"/>
        <w:jc w:val="right"/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4"/>
        </w:rPr>
        <w:t>成品油经营批准证书号</w:t>
      </w:r>
      <w:r>
        <w:rPr>
          <w:rFonts w:ascii="Times New Roman" w:hAnsi="Times New Roman" w:cs="Times New Roman"/>
          <w:kern w:val="0"/>
          <w:sz w:val="24"/>
        </w:rPr>
        <w:t>______________</w:t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pStyle w:val="2"/>
        <w:spacing w:before="0" w:after="0" w:line="720" w:lineRule="auto"/>
        <w:jc w:val="center"/>
        <w:rPr>
          <w:kern w:val="0"/>
          <w:sz w:val="48"/>
          <w:szCs w:val="48"/>
        </w:rPr>
      </w:pPr>
      <w:bookmarkStart w:id="6" w:name="_Toc37334427"/>
      <w:r>
        <w:rPr>
          <w:rFonts w:hint="eastAsia" w:ascii="Times New Roman" w:hAnsi="Times New Roman" w:eastAsia="宋体" w:cs="Times New Roman"/>
          <w:b/>
          <w:bCs/>
          <w:kern w:val="0"/>
          <w:sz w:val="48"/>
          <w:szCs w:val="48"/>
        </w:rPr>
        <w:t>成品油经营企业注销申请表</w:t>
      </w:r>
      <w:bookmarkEnd w:id="6"/>
    </w:p>
    <w:p>
      <w:pPr>
        <w:widowControl/>
        <w:ind w:left="93" w:firstLine="571" w:firstLineChars="204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ind w:left="97" w:leftChars="46" w:firstLine="2037" w:firstLineChars="566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hint="eastAsia" w:ascii="Times New Roman" w:hAnsi="Times New Roman" w:cs="Times New Roman"/>
          <w:kern w:val="0"/>
          <w:sz w:val="36"/>
          <w:szCs w:val="36"/>
        </w:rPr>
        <w:t>单位名称（盖章）</w:t>
      </w:r>
      <w:r>
        <w:rPr>
          <w:rFonts w:ascii="Times New Roman" w:hAnsi="Times New Roman" w:cs="Times New Roman"/>
          <w:kern w:val="0"/>
          <w:sz w:val="36"/>
          <w:szCs w:val="36"/>
          <w:u w:val="single"/>
        </w:rPr>
        <w:t xml:space="preserve">    </w:t>
      </w:r>
      <w:r>
        <w:rPr>
          <w:rFonts w:ascii="Times New Roman" w:hAnsi="Times New Roman" w:cs="Times New Roman"/>
          <w:i/>
          <w:kern w:val="0"/>
          <w:szCs w:val="21"/>
          <w:u w:val="single"/>
        </w:rPr>
        <w:t xml:space="preserve">                 </w:t>
      </w:r>
      <w:r>
        <w:rPr>
          <w:rFonts w:ascii="Times New Roman" w:hAnsi="Times New Roman" w:cs="Times New Roman"/>
          <w:kern w:val="0"/>
          <w:sz w:val="36"/>
          <w:szCs w:val="36"/>
        </w:rPr>
        <w:t xml:space="preserve">  </w:t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4"/>
        </w:rPr>
        <w:tab/>
      </w: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="489" w:firstLineChars="204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 </w:t>
      </w:r>
    </w:p>
    <w:p>
      <w:pPr>
        <w:widowControl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br w:type="page"/>
      </w:r>
    </w:p>
    <w:tbl>
      <w:tblPr>
        <w:tblStyle w:val="8"/>
        <w:tblW w:w="0" w:type="auto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282"/>
        <w:gridCol w:w="1673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企业名称</w:t>
            </w:r>
          </w:p>
        </w:tc>
        <w:tc>
          <w:tcPr>
            <w:tcW w:w="3282" w:type="dxa"/>
            <w:vAlign w:val="center"/>
          </w:tcPr>
          <w:p>
            <w:pPr>
              <w:widowControl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企业经营类型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经营批准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证书编号</w:t>
            </w:r>
          </w:p>
        </w:tc>
        <w:tc>
          <w:tcPr>
            <w:tcW w:w="3282" w:type="dxa"/>
            <w:vAlign w:val="center"/>
          </w:tcPr>
          <w:p>
            <w:pPr>
              <w:widowControl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发证时间</w:t>
            </w:r>
          </w:p>
        </w:tc>
        <w:tc>
          <w:tcPr>
            <w:tcW w:w="2629" w:type="dxa"/>
          </w:tcPr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692" w:type="dxa"/>
            <w:vAlign w:val="center"/>
          </w:tcPr>
          <w:p>
            <w:pPr>
              <w:spacing w:line="320" w:lineRule="exact"/>
              <w:ind w:firstLine="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经济类型</w:t>
            </w:r>
          </w:p>
        </w:tc>
        <w:tc>
          <w:tcPr>
            <w:tcW w:w="7584" w:type="dxa"/>
            <w:gridSpan w:val="3"/>
            <w:vAlign w:val="center"/>
          </w:tcPr>
          <w:p>
            <w:pPr>
              <w:spacing w:line="320" w:lineRule="exact"/>
              <w:ind w:left="1" w:firstLine="72" w:firstLineChars="3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□国有企业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□国有参股企业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□民营企业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</w:t>
            </w:r>
          </w:p>
          <w:p>
            <w:pPr>
              <w:spacing w:line="320" w:lineRule="exact"/>
              <w:ind w:left="1" w:firstLine="72" w:firstLineChars="3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□外商独资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□合资中方控股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□合资外方控股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</w:trPr>
        <w:tc>
          <w:tcPr>
            <w:tcW w:w="16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联系人</w:t>
            </w:r>
          </w:p>
        </w:tc>
        <w:tc>
          <w:tcPr>
            <w:tcW w:w="3282" w:type="dxa"/>
            <w:vAlign w:val="center"/>
          </w:tcPr>
          <w:p>
            <w:pPr>
              <w:widowControl/>
              <w:spacing w:line="400" w:lineRule="exact"/>
              <w:ind w:firstLine="489" w:firstLineChars="204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i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692" w:type="dxa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申请事项</w:t>
            </w:r>
          </w:p>
        </w:tc>
        <w:tc>
          <w:tcPr>
            <w:tcW w:w="7584" w:type="dxa"/>
            <w:gridSpan w:val="3"/>
          </w:tcPr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以下供选择：</w:t>
            </w: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终止经营，申请注销。</w:t>
            </w: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692" w:type="dxa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申请原因</w:t>
            </w:r>
          </w:p>
        </w:tc>
        <w:tc>
          <w:tcPr>
            <w:tcW w:w="7584" w:type="dxa"/>
            <w:gridSpan w:val="3"/>
          </w:tcPr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法定代表人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负责人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>)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签字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单位盖章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69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主管部门意见</w:t>
            </w:r>
          </w:p>
        </w:tc>
        <w:tc>
          <w:tcPr>
            <w:tcW w:w="7584" w:type="dxa"/>
            <w:gridSpan w:val="3"/>
          </w:tcPr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204" w:firstLineChars="204"/>
              <w:jc w:val="left"/>
              <w:rPr>
                <w:rFonts w:ascii="Times New Roman" w:hAnsi="Times New Roman" w:eastAsia="仿宋_GB2312" w:cs="Times New Roman"/>
                <w:kern w:val="0"/>
                <w:sz w:val="10"/>
                <w:szCs w:val="10"/>
              </w:rPr>
            </w:pPr>
            <w:bookmarkStart w:id="7" w:name="_GoBack"/>
            <w:bookmarkEnd w:id="7"/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ind w:firstLine="489" w:firstLineChars="204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单位盖章</w:t>
            </w:r>
          </w:p>
          <w:p>
            <w:pPr>
              <w:widowControl/>
              <w:spacing w:line="400" w:lineRule="exact"/>
              <w:ind w:firstLine="91" w:firstLineChars="38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经办人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负责人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签字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)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日</w:t>
            </w:r>
          </w:p>
        </w:tc>
      </w:tr>
    </w:tbl>
    <w:p>
      <w:pPr>
        <w:widowControl/>
        <w:spacing w:line="560" w:lineRule="exact"/>
        <w:ind w:left="1600" w:hanging="1600" w:hangingChars="500"/>
        <w:jc w:val="left"/>
        <w:outlineLvl w:val="3"/>
        <w:rPr>
          <w:rFonts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588" w:left="1474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Devanagari">
    <w:panose1 w:val="02040503050201020203"/>
    <w:charset w:val="00"/>
    <w:family w:val="auto"/>
    <w:pitch w:val="default"/>
    <w:sig w:usb0="00008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roid Arabic Naskh">
    <w:panose1 w:val="020B0606030804020204"/>
    <w:charset w:val="00"/>
    <w:family w:val="auto"/>
    <w:pitch w:val="default"/>
    <w:sig w:usb0="00002003" w:usb1="80002000" w:usb2="00000008" w:usb3="00000000" w:csb0="00000001" w:csb1="00000000"/>
  </w:font>
  <w:font w:name="Droid Sans Ethiopic">
    <w:panose1 w:val="020B0606030804020204"/>
    <w:charset w:val="00"/>
    <w:family w:val="auto"/>
    <w:pitch w:val="default"/>
    <w:sig w:usb0="00000003" w:usb1="00000000" w:usb2="00000800" w:usb3="00000000" w:csb0="0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56 -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C50F90"/>
    <w:multiLevelType w:val="multilevel"/>
    <w:tmpl w:val="44C50F90"/>
    <w:lvl w:ilvl="0" w:tentative="0">
      <w:start w:val="1"/>
      <w:numFmt w:val="lowerLetter"/>
      <w:pStyle w:val="1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18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 w:cs="Times New Roman"/>
        <w:b w:val="0"/>
        <w:i w:val="0"/>
        <w:sz w:val="20"/>
      </w:rPr>
    </w:lvl>
    <w:lvl w:ilvl="2" w:tentative="0">
      <w:start w:val="1"/>
      <w:numFmt w:val="decimal"/>
      <w:pStyle w:val="20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 w:cs="Times New Roman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355"/>
        </w:tabs>
        <w:ind w:left="1355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 w:cs="Times New Roman"/>
      </w:rPr>
    </w:lvl>
  </w:abstractNum>
  <w:abstractNum w:abstractNumId="1">
    <w:nsid w:val="60B55DC2"/>
    <w:multiLevelType w:val="multilevel"/>
    <w:tmpl w:val="60B55DC2"/>
    <w:lvl w:ilvl="0" w:tentative="0">
      <w:start w:val="1"/>
      <w:numFmt w:val="upperLetter"/>
      <w:pStyle w:val="23"/>
      <w:lvlText w:val="%1"/>
      <w:lvlJc w:val="left"/>
      <w:pPr>
        <w:tabs>
          <w:tab w:val="left" w:pos="0"/>
        </w:tabs>
        <w:ind w:hanging="425"/>
      </w:pPr>
      <w:rPr>
        <w:rFonts w:hint="eastAsia" w:cs="Times New Roman"/>
      </w:rPr>
    </w:lvl>
    <w:lvl w:ilvl="1" w:tentative="0">
      <w:start w:val="1"/>
      <w:numFmt w:val="decimal"/>
      <w:pStyle w:val="24"/>
      <w:suff w:val="nothing"/>
      <w:lvlText w:val="表%1.%2　"/>
      <w:lvlJc w:val="left"/>
      <w:pPr>
        <w:ind w:left="567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AD"/>
    <w:rsid w:val="000161F9"/>
    <w:rsid w:val="000A647E"/>
    <w:rsid w:val="000B24D4"/>
    <w:rsid w:val="000B53B8"/>
    <w:rsid w:val="000C4C18"/>
    <w:rsid w:val="000D1842"/>
    <w:rsid w:val="000E473F"/>
    <w:rsid w:val="000F3A09"/>
    <w:rsid w:val="0010152E"/>
    <w:rsid w:val="001032A0"/>
    <w:rsid w:val="00114E9C"/>
    <w:rsid w:val="00150A54"/>
    <w:rsid w:val="0018252C"/>
    <w:rsid w:val="001A252B"/>
    <w:rsid w:val="001A4D7D"/>
    <w:rsid w:val="001F4C79"/>
    <w:rsid w:val="001F4F6A"/>
    <w:rsid w:val="0021218D"/>
    <w:rsid w:val="00213B09"/>
    <w:rsid w:val="002418F3"/>
    <w:rsid w:val="00284FD4"/>
    <w:rsid w:val="00310254"/>
    <w:rsid w:val="00347F4E"/>
    <w:rsid w:val="00361823"/>
    <w:rsid w:val="003809D2"/>
    <w:rsid w:val="00383CC2"/>
    <w:rsid w:val="003A0273"/>
    <w:rsid w:val="003B0F71"/>
    <w:rsid w:val="003B61E9"/>
    <w:rsid w:val="00492DC9"/>
    <w:rsid w:val="004A7E72"/>
    <w:rsid w:val="004F7CC2"/>
    <w:rsid w:val="0051119A"/>
    <w:rsid w:val="00525938"/>
    <w:rsid w:val="00531F70"/>
    <w:rsid w:val="0054529D"/>
    <w:rsid w:val="005601A0"/>
    <w:rsid w:val="00593075"/>
    <w:rsid w:val="00594242"/>
    <w:rsid w:val="005C53E3"/>
    <w:rsid w:val="005D79A3"/>
    <w:rsid w:val="0063010D"/>
    <w:rsid w:val="00645B55"/>
    <w:rsid w:val="0068385E"/>
    <w:rsid w:val="006A039D"/>
    <w:rsid w:val="006A4644"/>
    <w:rsid w:val="006B0E1C"/>
    <w:rsid w:val="006D1670"/>
    <w:rsid w:val="006D74DE"/>
    <w:rsid w:val="007633F4"/>
    <w:rsid w:val="0077405A"/>
    <w:rsid w:val="007862FB"/>
    <w:rsid w:val="00792AF6"/>
    <w:rsid w:val="00796B9E"/>
    <w:rsid w:val="007A46FE"/>
    <w:rsid w:val="007D0F38"/>
    <w:rsid w:val="008026F8"/>
    <w:rsid w:val="0084385B"/>
    <w:rsid w:val="00860F96"/>
    <w:rsid w:val="00872EF0"/>
    <w:rsid w:val="00877810"/>
    <w:rsid w:val="0089123E"/>
    <w:rsid w:val="00895A27"/>
    <w:rsid w:val="009330DB"/>
    <w:rsid w:val="009B3B57"/>
    <w:rsid w:val="009D28EB"/>
    <w:rsid w:val="009F7D35"/>
    <w:rsid w:val="00A0095B"/>
    <w:rsid w:val="00A3538D"/>
    <w:rsid w:val="00A5604E"/>
    <w:rsid w:val="00A81BDF"/>
    <w:rsid w:val="00A96661"/>
    <w:rsid w:val="00AB140E"/>
    <w:rsid w:val="00AB28F7"/>
    <w:rsid w:val="00AC275D"/>
    <w:rsid w:val="00B00EBF"/>
    <w:rsid w:val="00B33ACF"/>
    <w:rsid w:val="00B456B1"/>
    <w:rsid w:val="00B603EA"/>
    <w:rsid w:val="00B7353B"/>
    <w:rsid w:val="00B95CEE"/>
    <w:rsid w:val="00BA1E25"/>
    <w:rsid w:val="00BC2D4C"/>
    <w:rsid w:val="00BC39DD"/>
    <w:rsid w:val="00BD5247"/>
    <w:rsid w:val="00C00187"/>
    <w:rsid w:val="00C20347"/>
    <w:rsid w:val="00C2492F"/>
    <w:rsid w:val="00C33B41"/>
    <w:rsid w:val="00C466DD"/>
    <w:rsid w:val="00C5026B"/>
    <w:rsid w:val="00C95E77"/>
    <w:rsid w:val="00CA17AD"/>
    <w:rsid w:val="00CD4642"/>
    <w:rsid w:val="00CF50DB"/>
    <w:rsid w:val="00CF66B8"/>
    <w:rsid w:val="00D21556"/>
    <w:rsid w:val="00D34F4B"/>
    <w:rsid w:val="00D43C43"/>
    <w:rsid w:val="00D67B5E"/>
    <w:rsid w:val="00D9124D"/>
    <w:rsid w:val="00D9181F"/>
    <w:rsid w:val="00DB1646"/>
    <w:rsid w:val="00DF05A4"/>
    <w:rsid w:val="00DF6827"/>
    <w:rsid w:val="00E24FFC"/>
    <w:rsid w:val="00E71533"/>
    <w:rsid w:val="00E831C7"/>
    <w:rsid w:val="00E86E5D"/>
    <w:rsid w:val="00EC01A0"/>
    <w:rsid w:val="00EC6CD6"/>
    <w:rsid w:val="00F104EB"/>
    <w:rsid w:val="00F159F1"/>
    <w:rsid w:val="00F26353"/>
    <w:rsid w:val="00F40C54"/>
    <w:rsid w:val="00F4603F"/>
    <w:rsid w:val="00F52F5F"/>
    <w:rsid w:val="00F5374B"/>
    <w:rsid w:val="00F7418D"/>
    <w:rsid w:val="00F93E53"/>
    <w:rsid w:val="00FC2DD0"/>
    <w:rsid w:val="00FC642C"/>
    <w:rsid w:val="00FD3C7C"/>
    <w:rsid w:val="00FE17A5"/>
    <w:rsid w:val="00FE5024"/>
    <w:rsid w:val="00FF665B"/>
    <w:rsid w:val="0F2FDA6A"/>
    <w:rsid w:val="1AFF8739"/>
    <w:rsid w:val="2176FD43"/>
    <w:rsid w:val="2D7E145C"/>
    <w:rsid w:val="34FDB4B2"/>
    <w:rsid w:val="36FF7B3B"/>
    <w:rsid w:val="3BF7F406"/>
    <w:rsid w:val="3FEF126C"/>
    <w:rsid w:val="54F24F3A"/>
    <w:rsid w:val="59FD9887"/>
    <w:rsid w:val="5BFB3F90"/>
    <w:rsid w:val="5DFB6EDB"/>
    <w:rsid w:val="5F7683F3"/>
    <w:rsid w:val="67FBA301"/>
    <w:rsid w:val="6FBF8BAA"/>
    <w:rsid w:val="6FEFD7C6"/>
    <w:rsid w:val="6FF7C8E5"/>
    <w:rsid w:val="76E974C1"/>
    <w:rsid w:val="77BECBB9"/>
    <w:rsid w:val="77DF6BBA"/>
    <w:rsid w:val="7BAF95E0"/>
    <w:rsid w:val="7BE9C3F7"/>
    <w:rsid w:val="7DFFD751"/>
    <w:rsid w:val="7EB717F6"/>
    <w:rsid w:val="7EDF26DE"/>
    <w:rsid w:val="7EFBE08B"/>
    <w:rsid w:val="7EFE7299"/>
    <w:rsid w:val="7F95287C"/>
    <w:rsid w:val="7FBF8E31"/>
    <w:rsid w:val="9D775931"/>
    <w:rsid w:val="A73FA74D"/>
    <w:rsid w:val="B7FD320F"/>
    <w:rsid w:val="BBEEEFFC"/>
    <w:rsid w:val="BDBE5640"/>
    <w:rsid w:val="BEEF60A2"/>
    <w:rsid w:val="BF7F4370"/>
    <w:rsid w:val="C77A998B"/>
    <w:rsid w:val="CFF78FE1"/>
    <w:rsid w:val="D1E9E6F1"/>
    <w:rsid w:val="DB732812"/>
    <w:rsid w:val="EBD154FC"/>
    <w:rsid w:val="EDDF7A43"/>
    <w:rsid w:val="EFFC9E8A"/>
    <w:rsid w:val="F2FEB94C"/>
    <w:rsid w:val="F77F5BD5"/>
    <w:rsid w:val="F7DFCFD9"/>
    <w:rsid w:val="F9DF9666"/>
    <w:rsid w:val="FC7EF2ED"/>
    <w:rsid w:val="FD6B3667"/>
    <w:rsid w:val="FD7DC9F2"/>
    <w:rsid w:val="FEFE68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  <w:rPr>
      <w:rFonts w:ascii="Times New Roman" w:hAnsi="Times New Roman" w:eastAsia="宋体" w:cs="Times New Roman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666666"/>
      <w:u w:val="non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Char Char Char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character" w:customStyle="1" w:styleId="16">
    <w:name w:val="日期 Char"/>
    <w:basedOn w:val="9"/>
    <w:link w:val="3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7">
    <w:name w:val="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 w:cs="Times New Roman"/>
      <w:kern w:val="0"/>
      <w:sz w:val="20"/>
      <w:szCs w:val="20"/>
      <w:lang w:eastAsia="en-US"/>
    </w:rPr>
  </w:style>
  <w:style w:type="paragraph" w:customStyle="1" w:styleId="18">
    <w:name w:val="数字编号列项（二级）"/>
    <w:qFormat/>
    <w:uiPriority w:val="0"/>
    <w:pPr>
      <w:numPr>
        <w:ilvl w:val="1"/>
        <w:numId w:val="1"/>
      </w:numPr>
      <w:tabs>
        <w:tab w:val="left" w:pos="839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9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0">
    <w:name w:val="编号列项（三级）"/>
    <w:qFormat/>
    <w:uiPriority w:val="0"/>
    <w:pPr>
      <w:numPr>
        <w:ilvl w:val="2"/>
        <w:numId w:val="1"/>
      </w:numPr>
      <w:tabs>
        <w:tab w:val="left" w:pos="839"/>
      </w:tabs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Char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3">
    <w:name w:val="附录表标号"/>
    <w:basedOn w:val="1"/>
    <w:next w:val="1"/>
    <w:qFormat/>
    <w:uiPriority w:val="0"/>
    <w:pPr>
      <w:numPr>
        <w:ilvl w:val="0"/>
        <w:numId w:val="2"/>
      </w:numPr>
      <w:spacing w:line="14" w:lineRule="exact"/>
      <w:ind w:left="811" w:hanging="448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24">
    <w:name w:val="附录表标题"/>
    <w:basedOn w:val="1"/>
    <w:next w:val="1"/>
    <w:qFormat/>
    <w:uiPriority w:val="0"/>
    <w:pPr>
      <w:numPr>
        <w:ilvl w:val="1"/>
        <w:numId w:val="2"/>
      </w:numPr>
      <w:tabs>
        <w:tab w:val="left" w:pos="0"/>
        <w:tab w:val="left" w:pos="180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25">
    <w:name w:val="段"/>
    <w:link w:val="2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26">
    <w:name w:val="段 Char"/>
    <w:basedOn w:val="9"/>
    <w:link w:val="25"/>
    <w:qFormat/>
    <w:locked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天津市商务委员会</Company>
  <Pages>20</Pages>
  <Words>1146</Words>
  <Characters>6533</Characters>
  <Lines>54</Lines>
  <Paragraphs>15</Paragraphs>
  <TotalTime>13</TotalTime>
  <ScaleCrop>false</ScaleCrop>
  <LinksUpToDate>false</LinksUpToDate>
  <CharactersWithSpaces>7664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2020-08-08T00:05:00Z</dcterms:created>
  <dc:creator>贾特</dc:creator>
  <cp:lastModifiedBy>sugon</cp:lastModifiedBy>
  <cp:lastPrinted>2020-10-26T11:00:00Z</cp:lastPrinted>
  <dcterms:modified xsi:type="dcterms:W3CDTF">2020-11-10T15:41:49Z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