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both"/>
        <w:rPr>
          <w:rFonts w:hint="eastAsia" w:ascii="宋体" w:hAnsi="宋体" w:eastAsia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项目验收记录表</w:t>
      </w:r>
    </w:p>
    <w:bookmarkEnd w:id="0"/>
    <w:p>
      <w:pPr>
        <w:rPr>
          <w:rFonts w:hint="eastAsia" w:ascii="仿宋_GB2312"/>
          <w:sz w:val="28"/>
          <w:szCs w:val="28"/>
        </w:rPr>
      </w:pPr>
      <w:r>
        <w:rPr>
          <w:rFonts w:hint="eastAsia" w:ascii="宋体" w:hAnsi="宋体" w:eastAsia="宋体"/>
          <w:b/>
          <w:kern w:val="0"/>
          <w:sz w:val="28"/>
          <w:szCs w:val="28"/>
        </w:rPr>
        <w:t>业务处室：</w:t>
      </w:r>
      <w:r>
        <w:rPr>
          <w:rFonts w:hint="eastAsia" w:ascii="宋体" w:hAnsi="宋体" w:eastAsia="宋体"/>
          <w:kern w:val="0"/>
          <w:sz w:val="24"/>
        </w:rPr>
        <w:t>天津市商务局</w:t>
      </w:r>
      <w:r>
        <w:rPr>
          <w:rFonts w:hint="eastAsia" w:ascii="宋体" w:hAnsi="宋体" w:eastAsia="宋体"/>
          <w:kern w:val="0"/>
          <w:sz w:val="24"/>
          <w:lang w:val="en-US" w:eastAsia="zh-CN"/>
        </w:rPr>
        <w:t>流通</w:t>
      </w:r>
      <w:r>
        <w:rPr>
          <w:rFonts w:hint="eastAsia" w:ascii="宋体" w:hAnsi="宋体" w:eastAsia="宋体"/>
          <w:kern w:val="0"/>
          <w:sz w:val="24"/>
        </w:rPr>
        <w:t>处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00"/>
        <w:gridCol w:w="720"/>
        <w:gridCol w:w="2266"/>
        <w:gridCol w:w="16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  <w:t>自有资金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验收日期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项目地点</w:t>
            </w:r>
          </w:p>
        </w:tc>
        <w:tc>
          <w:tcPr>
            <w:tcW w:w="69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69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拟拨付资金额度</w:t>
            </w:r>
          </w:p>
        </w:tc>
        <w:tc>
          <w:tcPr>
            <w:tcW w:w="6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C0504D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验收内容</w:t>
            </w:r>
          </w:p>
        </w:tc>
        <w:tc>
          <w:tcPr>
            <w:tcW w:w="622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验  收  内  容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22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1.</w:t>
            </w: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项目是否符合政策文件、申报指南的条件与标准。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22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2.</w:t>
            </w: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项目单位是否按项目实施方案开展相应工作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22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3.</w:t>
            </w: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项目实际建设内容与申报内容是否一致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22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4.</w:t>
            </w: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项目投资是否落实到位、项目申请支持资金是否符合政策支持范围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22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5.</w:t>
            </w: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项目投资、费用明细及原始凭证与申报材料是否一致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验收结论</w:t>
            </w:r>
          </w:p>
        </w:tc>
        <w:tc>
          <w:tcPr>
            <w:tcW w:w="7846" w:type="dxa"/>
            <w:gridSpan w:val="6"/>
            <w:noWrap w:val="0"/>
            <w:vAlign w:val="top"/>
          </w:tcPr>
          <w:p>
            <w:pPr>
              <w:ind w:right="544"/>
              <w:jc w:val="left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专家组意见：</w:t>
            </w:r>
          </w:p>
          <w:p>
            <w:pPr>
              <w:ind w:right="544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ind w:right="544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ind w:right="544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专家组成员签字：</w:t>
            </w:r>
          </w:p>
          <w:p>
            <w:pPr>
              <w:ind w:right="544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ind w:right="544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ind w:right="544" w:firstLine="4779" w:firstLineChars="1700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1BB7"/>
    <w:rsid w:val="046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2021-07-12T00:55:00Z</dcterms:created>
  <dc:creator>YY</dc:creator>
  <cp:lastModifiedBy>YY</cp:lastModifiedBy>
  <dcterms:modified xsi:type="dcterms:W3CDTF">2021-07-12T00:55:30Z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130E015596544AE1BFD674F04A94173B</vt:lpwstr>
  </property>
</Properties>
</file>