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28" w:rsidRDefault="00300A28" w:rsidP="00300A28">
      <w:pPr>
        <w:spacing w:line="600" w:lineRule="exact"/>
        <w:rPr>
          <w:rFonts w:eastAsia="黑体"/>
          <w:color w:val="333333"/>
          <w:kern w:val="0"/>
          <w:szCs w:val="32"/>
        </w:rPr>
      </w:pPr>
      <w:r>
        <w:rPr>
          <w:rFonts w:eastAsia="黑体"/>
          <w:color w:val="333333"/>
          <w:kern w:val="0"/>
          <w:szCs w:val="32"/>
        </w:rPr>
        <w:t>附件</w:t>
      </w:r>
      <w:r>
        <w:rPr>
          <w:rFonts w:eastAsia="黑体"/>
          <w:color w:val="333333"/>
          <w:kern w:val="0"/>
          <w:szCs w:val="32"/>
        </w:rPr>
        <w:t>5</w:t>
      </w:r>
    </w:p>
    <w:p w:rsidR="00300A28" w:rsidRDefault="00300A28" w:rsidP="00300A28">
      <w:pPr>
        <w:spacing w:line="600" w:lineRule="exact"/>
        <w:jc w:val="center"/>
        <w:rPr>
          <w:rFonts w:ascii="宋体" w:eastAsia="宋体" w:hAnsi="宋体" w:cs="宋体"/>
          <w:color w:val="333333"/>
          <w:kern w:val="0"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color w:val="333333"/>
          <w:kern w:val="0"/>
          <w:sz w:val="44"/>
          <w:szCs w:val="44"/>
        </w:rPr>
        <w:t>绿色商场（超市）基本数据一览表</w:t>
      </w:r>
    </w:p>
    <w:tbl>
      <w:tblPr>
        <w:tblW w:w="14250" w:type="dxa"/>
        <w:jc w:val="center"/>
        <w:tblLayout w:type="fixed"/>
        <w:tblLook w:val="04A0" w:firstRow="1" w:lastRow="0" w:firstColumn="1" w:lastColumn="0" w:noHBand="0" w:noVBand="1"/>
      </w:tblPr>
      <w:tblGrid>
        <w:gridCol w:w="1096"/>
        <w:gridCol w:w="1318"/>
        <w:gridCol w:w="776"/>
        <w:gridCol w:w="765"/>
        <w:gridCol w:w="753"/>
        <w:gridCol w:w="730"/>
        <w:gridCol w:w="835"/>
        <w:gridCol w:w="765"/>
        <w:gridCol w:w="800"/>
        <w:gridCol w:w="776"/>
        <w:gridCol w:w="730"/>
        <w:gridCol w:w="753"/>
        <w:gridCol w:w="859"/>
        <w:gridCol w:w="718"/>
        <w:gridCol w:w="741"/>
        <w:gridCol w:w="953"/>
        <w:gridCol w:w="882"/>
      </w:tblGrid>
      <w:tr w:rsidR="00300A28" w:rsidTr="00016724">
        <w:trPr>
          <w:trHeight w:val="126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300A28" w:rsidRDefault="00300A28" w:rsidP="000167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省市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参与创建的门店名称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建筑面积（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万平方米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近三年用电量（万ｋｗｈ）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近三年用水量（万吨）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近三年销售额（万元）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近三年门店客流量（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万人次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创建绿色商场整改项目数量（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创建绿色商场投入资金额（万元）</w:t>
            </w:r>
          </w:p>
        </w:tc>
      </w:tr>
      <w:tr w:rsidR="00300A28" w:rsidTr="00016724">
        <w:trPr>
          <w:trHeight w:val="409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**店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00A28" w:rsidTr="00016724">
        <w:trPr>
          <w:trHeight w:val="409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00A28" w:rsidTr="00016724">
        <w:trPr>
          <w:trHeight w:val="409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00A28" w:rsidTr="00016724">
        <w:trPr>
          <w:trHeight w:val="409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00A28" w:rsidTr="00016724">
        <w:trPr>
          <w:trHeight w:val="409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00A28" w:rsidTr="00016724">
        <w:trPr>
          <w:trHeight w:val="409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00A28" w:rsidTr="00016724">
        <w:trPr>
          <w:trHeight w:val="409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00A28" w:rsidTr="00016724">
        <w:trPr>
          <w:trHeight w:val="409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数据合计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**公司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A28" w:rsidRDefault="00300A28" w:rsidP="0001672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00A28" w:rsidRDefault="00300A28" w:rsidP="00300A28">
      <w:pPr>
        <w:spacing w:line="600" w:lineRule="exact"/>
        <w:rPr>
          <w:rFonts w:ascii="仿宋" w:eastAsia="仿宋" w:hAnsi="仿宋" w:cs="宋体"/>
          <w:kern w:val="0"/>
          <w:szCs w:val="32"/>
        </w:rPr>
        <w:sectPr w:rsidR="00300A28">
          <w:footerReference w:type="even" r:id="rId5"/>
          <w:footerReference w:type="default" r:id="rId6"/>
          <w:pgSz w:w="16838" w:h="11906" w:orient="landscape"/>
          <w:pgMar w:top="1803" w:right="1440" w:bottom="1803" w:left="1440" w:header="850" w:footer="992" w:gutter="0"/>
          <w:cols w:space="720"/>
          <w:docGrid w:type="lines" w:linePitch="436"/>
        </w:sectPr>
      </w:pPr>
    </w:p>
    <w:p w:rsidR="00C2414C" w:rsidRDefault="00C2414C"/>
    <w:sectPr w:rsidR="00C2414C" w:rsidSect="00300A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4E" w:rsidRDefault="00300A2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8F474E" w:rsidRDefault="00300A2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4E" w:rsidRDefault="00300A28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color w:val="FFFFFF"/>
        <w:sz w:val="28"/>
        <w:szCs w:val="28"/>
      </w:rPr>
      <w:t>–—</w:t>
    </w:r>
    <w:r>
      <w:rPr>
        <w:rStyle w:val="a4"/>
        <w:sz w:val="28"/>
        <w:szCs w:val="28"/>
      </w:rPr>
      <w:t>—</w:t>
    </w:r>
    <w:r>
      <w:rPr>
        <w:rStyle w:val="a4"/>
        <w:color w:val="FFFFFF"/>
        <w:sz w:val="28"/>
        <w:szCs w:val="28"/>
      </w:rPr>
      <w:t>–</w:t>
    </w: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>
      <w:rPr>
        <w:rStyle w:val="a4"/>
        <w:sz w:val="28"/>
        <w:szCs w:val="28"/>
      </w:rPr>
      <w:fldChar w:fldCharType="end"/>
    </w:r>
    <w:r>
      <w:rPr>
        <w:rStyle w:val="a4"/>
        <w:color w:val="FFFFFF"/>
        <w:sz w:val="28"/>
        <w:szCs w:val="28"/>
      </w:rPr>
      <w:t>–</w:t>
    </w:r>
    <w:r>
      <w:rPr>
        <w:rStyle w:val="a4"/>
        <w:sz w:val="28"/>
        <w:szCs w:val="28"/>
      </w:rPr>
      <w:t>—</w:t>
    </w:r>
    <w:r>
      <w:rPr>
        <w:rStyle w:val="a4"/>
        <w:color w:val="FFFFFF"/>
        <w:sz w:val="28"/>
        <w:szCs w:val="28"/>
      </w:rPr>
      <w:t>——</w:t>
    </w:r>
  </w:p>
  <w:p w:rsidR="008F474E" w:rsidRDefault="00300A28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28"/>
    <w:rsid w:val="00300A28"/>
    <w:rsid w:val="00C2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2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00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00A28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qFormat/>
    <w:rsid w:val="00300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2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00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00A28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qFormat/>
    <w:rsid w:val="0030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2022-06-02T06:53:00Z</dcterms:created>
  <dcterms:modified xsi:type="dcterms:W3CDTF">2022-06-02T06:53:00Z</dcterms:modified>
</cp:coreProperties>
</file>