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B6" w:rsidRDefault="00BC16B6" w:rsidP="00BC16B6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第四批“诚信经营承诺店”推荐企业汇总表</w:t>
      </w:r>
    </w:p>
    <w:p w:rsidR="00BC16B6" w:rsidRDefault="00BC16B6" w:rsidP="00BC16B6">
      <w:pPr>
        <w:spacing w:line="560" w:lineRule="exact"/>
        <w:ind w:firstLineChars="200" w:firstLine="640"/>
        <w:jc w:val="left"/>
        <w:rPr>
          <w:rFonts w:ascii="仿宋_GB2312" w:hint="eastAsia"/>
          <w:szCs w:val="32"/>
        </w:rPr>
      </w:pPr>
    </w:p>
    <w:p w:rsidR="00BC16B6" w:rsidRDefault="00BC16B6" w:rsidP="00BC16B6">
      <w:pPr>
        <w:spacing w:line="560" w:lineRule="exact"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填报单位：（公章）          </w:t>
      </w:r>
      <w:r>
        <w:rPr>
          <w:rFonts w:ascii="仿宋_GB2312" w:hint="eastAsia"/>
          <w:szCs w:val="32"/>
        </w:rPr>
        <w:t xml:space="preserve">                    </w:t>
      </w:r>
      <w:r>
        <w:rPr>
          <w:rFonts w:ascii="仿宋_GB2312" w:hint="eastAsia"/>
          <w:szCs w:val="32"/>
        </w:rPr>
        <w:t xml:space="preserve">       填报</w:t>
      </w:r>
      <w:r>
        <w:rPr>
          <w:szCs w:val="32"/>
        </w:rPr>
        <w:t>日期：</w:t>
      </w:r>
      <w:r>
        <w:rPr>
          <w:szCs w:val="32"/>
        </w:rPr>
        <w:t>202</w:t>
      </w:r>
      <w:r>
        <w:rPr>
          <w:rFonts w:hint="eastAsia"/>
          <w:szCs w:val="32"/>
        </w:rPr>
        <w:t>2</w:t>
      </w:r>
      <w:r>
        <w:rPr>
          <w:szCs w:val="32"/>
        </w:rPr>
        <w:t>年</w:t>
      </w:r>
      <w:r>
        <w:rPr>
          <w:rFonts w:hint="eastAsia"/>
          <w:szCs w:val="32"/>
        </w:rPr>
        <w:t>7</w:t>
      </w:r>
      <w:r>
        <w:rPr>
          <w:rFonts w:ascii="仿宋_GB2312" w:hint="eastAsia"/>
          <w:szCs w:val="32"/>
        </w:rPr>
        <w:t>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559"/>
        <w:gridCol w:w="1276"/>
        <w:gridCol w:w="1275"/>
        <w:gridCol w:w="1560"/>
        <w:gridCol w:w="1842"/>
        <w:gridCol w:w="1276"/>
        <w:gridCol w:w="949"/>
      </w:tblGrid>
      <w:tr w:rsidR="00BC16B6" w:rsidTr="00BC16B6">
        <w:trPr>
          <w:jc w:val="center"/>
        </w:trPr>
        <w:tc>
          <w:tcPr>
            <w:tcW w:w="534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门</w:t>
            </w:r>
            <w:proofErr w:type="gramStart"/>
            <w:r>
              <w:rPr>
                <w:rFonts w:eastAsia="黑体"/>
                <w:sz w:val="24"/>
              </w:rPr>
              <w:t>店工商</w:t>
            </w:r>
            <w:proofErr w:type="gramEnd"/>
            <w:r>
              <w:rPr>
                <w:rFonts w:eastAsia="黑体"/>
                <w:sz w:val="24"/>
              </w:rPr>
              <w:t>注册名</w:t>
            </w:r>
          </w:p>
        </w:tc>
        <w:tc>
          <w:tcPr>
            <w:tcW w:w="1418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门店</w:t>
            </w:r>
            <w:r>
              <w:rPr>
                <w:rFonts w:eastAsia="黑体"/>
                <w:sz w:val="24"/>
              </w:rPr>
              <w:t>统一社会信用代码</w:t>
            </w:r>
          </w:p>
        </w:tc>
        <w:tc>
          <w:tcPr>
            <w:tcW w:w="1559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pacing w:val="-4"/>
                <w:sz w:val="24"/>
              </w:rPr>
              <w:t>门店地址</w:t>
            </w:r>
          </w:p>
        </w:tc>
        <w:tc>
          <w:tcPr>
            <w:tcW w:w="1276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黑体"/>
                <w:spacing w:val="-4"/>
                <w:sz w:val="24"/>
              </w:rPr>
            </w:pPr>
            <w:r>
              <w:rPr>
                <w:rFonts w:eastAsia="黑体" w:hint="eastAsia"/>
                <w:sz w:val="24"/>
              </w:rPr>
              <w:t>门店</w:t>
            </w:r>
            <w:r>
              <w:rPr>
                <w:rFonts w:eastAsia="黑体"/>
                <w:sz w:val="24"/>
              </w:rPr>
              <w:t>所属</w:t>
            </w:r>
            <w:r>
              <w:rPr>
                <w:rFonts w:eastAsia="黑体" w:hint="eastAsia"/>
                <w:sz w:val="24"/>
              </w:rPr>
              <w:t>企业</w:t>
            </w:r>
          </w:p>
        </w:tc>
        <w:tc>
          <w:tcPr>
            <w:tcW w:w="1275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门店或所属企业联系人</w:t>
            </w:r>
          </w:p>
        </w:tc>
        <w:tc>
          <w:tcPr>
            <w:tcW w:w="1560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联系电话</w:t>
            </w:r>
          </w:p>
        </w:tc>
        <w:tc>
          <w:tcPr>
            <w:tcW w:w="1842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黑体"/>
                <w:spacing w:val="-4"/>
                <w:sz w:val="24"/>
              </w:rPr>
            </w:pPr>
            <w:r>
              <w:rPr>
                <w:rFonts w:eastAsia="黑体" w:hint="eastAsia"/>
                <w:spacing w:val="-4"/>
                <w:sz w:val="24"/>
              </w:rPr>
              <w:t>是否通过平台系统对门店及其所属企业的信用情况进行核查</w:t>
            </w:r>
          </w:p>
        </w:tc>
        <w:tc>
          <w:tcPr>
            <w:tcW w:w="1276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门店</w:t>
            </w:r>
            <w:r>
              <w:rPr>
                <w:rFonts w:eastAsia="黑体" w:hint="eastAsia"/>
                <w:spacing w:val="-4"/>
                <w:sz w:val="24"/>
              </w:rPr>
              <w:t>及其所属企业</w:t>
            </w:r>
            <w:r>
              <w:rPr>
                <w:rFonts w:eastAsia="黑体" w:hint="eastAsia"/>
                <w:sz w:val="24"/>
              </w:rPr>
              <w:t>是否提交信用报告</w:t>
            </w:r>
          </w:p>
        </w:tc>
        <w:tc>
          <w:tcPr>
            <w:tcW w:w="949" w:type="dxa"/>
            <w:vAlign w:val="center"/>
          </w:tcPr>
          <w:p w:rsidR="00BC16B6" w:rsidRDefault="00BC16B6" w:rsidP="00B13999">
            <w:pPr>
              <w:widowControl/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是否为移出名录后完成信用修复再次申请</w:t>
            </w:r>
          </w:p>
        </w:tc>
      </w:tr>
      <w:tr w:rsidR="00BC16B6" w:rsidTr="00BC16B6">
        <w:trPr>
          <w:jc w:val="center"/>
        </w:trPr>
        <w:tc>
          <w:tcPr>
            <w:tcW w:w="534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是</w:t>
            </w:r>
          </w:p>
        </w:tc>
        <w:tc>
          <w:tcPr>
            <w:tcW w:w="1276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是</w:t>
            </w:r>
          </w:p>
        </w:tc>
        <w:tc>
          <w:tcPr>
            <w:tcW w:w="949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是</w:t>
            </w:r>
            <w:r>
              <w:rPr>
                <w:rFonts w:eastAsia="楷体_GB2312" w:hint="eastAsia"/>
                <w:sz w:val="24"/>
              </w:rPr>
              <w:t>/</w:t>
            </w:r>
            <w:r>
              <w:rPr>
                <w:rFonts w:eastAsia="楷体_GB2312" w:hint="eastAsia"/>
                <w:sz w:val="24"/>
              </w:rPr>
              <w:t>否</w:t>
            </w:r>
          </w:p>
        </w:tc>
      </w:tr>
      <w:tr w:rsidR="00BC16B6" w:rsidTr="00BC16B6">
        <w:trPr>
          <w:jc w:val="center"/>
        </w:trPr>
        <w:tc>
          <w:tcPr>
            <w:tcW w:w="534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BC16B6" w:rsidTr="00BC16B6">
        <w:trPr>
          <w:jc w:val="center"/>
        </w:trPr>
        <w:tc>
          <w:tcPr>
            <w:tcW w:w="534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BC16B6" w:rsidTr="00BC16B6">
        <w:trPr>
          <w:jc w:val="center"/>
        </w:trPr>
        <w:tc>
          <w:tcPr>
            <w:tcW w:w="534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…</w:t>
            </w:r>
          </w:p>
        </w:tc>
        <w:tc>
          <w:tcPr>
            <w:tcW w:w="1417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BC16B6" w:rsidTr="00BC16B6">
        <w:trPr>
          <w:jc w:val="center"/>
        </w:trPr>
        <w:tc>
          <w:tcPr>
            <w:tcW w:w="534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BC16B6" w:rsidTr="00BC16B6">
        <w:trPr>
          <w:jc w:val="center"/>
        </w:trPr>
        <w:tc>
          <w:tcPr>
            <w:tcW w:w="534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BC16B6" w:rsidTr="00BC16B6">
        <w:trPr>
          <w:jc w:val="center"/>
        </w:trPr>
        <w:tc>
          <w:tcPr>
            <w:tcW w:w="534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BC16B6" w:rsidTr="00BC16B6">
        <w:trPr>
          <w:jc w:val="center"/>
        </w:trPr>
        <w:tc>
          <w:tcPr>
            <w:tcW w:w="534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BC16B6" w:rsidTr="00BC16B6">
        <w:trPr>
          <w:jc w:val="center"/>
        </w:trPr>
        <w:tc>
          <w:tcPr>
            <w:tcW w:w="534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BC16B6" w:rsidRDefault="00BC16B6" w:rsidP="00B13999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BC16B6" w:rsidTr="00BC16B6">
        <w:trPr>
          <w:trHeight w:val="675"/>
          <w:jc w:val="center"/>
        </w:trPr>
        <w:tc>
          <w:tcPr>
            <w:tcW w:w="13106" w:type="dxa"/>
            <w:gridSpan w:val="10"/>
            <w:vAlign w:val="center"/>
          </w:tcPr>
          <w:p w:rsidR="00BC16B6" w:rsidRDefault="00BC16B6" w:rsidP="00B13999">
            <w:pPr>
              <w:spacing w:line="28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说明：</w:t>
            </w:r>
            <w:r>
              <w:rPr>
                <w:rFonts w:eastAsia="楷体_GB2312" w:hint="eastAsia"/>
                <w:sz w:val="24"/>
              </w:rPr>
              <w:t>1</w:t>
            </w:r>
            <w:r>
              <w:rPr>
                <w:rFonts w:eastAsia="楷体_GB2312" w:hint="eastAsia"/>
                <w:sz w:val="24"/>
              </w:rPr>
              <w:t>．门店名称和公司名称须填写工商注册名称。</w:t>
            </w:r>
          </w:p>
          <w:p w:rsidR="00BC16B6" w:rsidRDefault="00BC16B6" w:rsidP="00B13999">
            <w:pPr>
              <w:numPr>
                <w:ilvl w:val="0"/>
                <w:numId w:val="1"/>
              </w:numPr>
              <w:spacing w:line="280" w:lineRule="exact"/>
              <w:ind w:firstLineChars="300" w:firstLine="7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连锁企业须同时提交门店和连锁企业的信用报告。</w:t>
            </w:r>
          </w:p>
          <w:p w:rsidR="00BC16B6" w:rsidRDefault="00BC16B6" w:rsidP="00B13999">
            <w:pPr>
              <w:numPr>
                <w:ilvl w:val="0"/>
                <w:numId w:val="1"/>
              </w:numPr>
              <w:spacing w:line="280" w:lineRule="exact"/>
              <w:ind w:firstLineChars="300" w:firstLine="7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已在“诚信经营承诺店”名录内的企业（门店）无需重复申报。</w:t>
            </w:r>
          </w:p>
          <w:p w:rsidR="00BC16B6" w:rsidRDefault="00BC16B6" w:rsidP="00B13999">
            <w:pPr>
              <w:spacing w:line="280" w:lineRule="exact"/>
              <w:ind w:firstLineChars="295" w:firstLine="708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4</w:t>
            </w:r>
            <w:r>
              <w:rPr>
                <w:rFonts w:eastAsia="楷体_GB2312" w:hint="eastAsia"/>
                <w:sz w:val="24"/>
              </w:rPr>
              <w:t>．</w:t>
            </w:r>
            <w:r>
              <w:rPr>
                <w:rFonts w:eastAsia="楷体_GB2312" w:hint="eastAsia"/>
                <w:sz w:val="24"/>
              </w:rPr>
              <w:t>7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>29</w:t>
            </w:r>
            <w:r>
              <w:rPr>
                <w:rFonts w:eastAsia="楷体_GB2312" w:hint="eastAsia"/>
                <w:sz w:val="24"/>
              </w:rPr>
              <w:t>日前盖章后报市商务局，同时提交电子版。传真：</w:t>
            </w:r>
            <w:r>
              <w:rPr>
                <w:rFonts w:eastAsia="楷体_GB2312" w:hint="eastAsia"/>
                <w:sz w:val="24"/>
              </w:rPr>
              <w:t xml:space="preserve">58665857 </w:t>
            </w:r>
            <w:r>
              <w:rPr>
                <w:rFonts w:eastAsia="楷体_GB2312" w:hint="eastAsia"/>
                <w:sz w:val="24"/>
              </w:rPr>
              <w:t>邮箱：</w:t>
            </w:r>
            <w:r>
              <w:rPr>
                <w:rFonts w:eastAsia="楷体_GB2312" w:hint="eastAsia"/>
                <w:sz w:val="24"/>
              </w:rPr>
              <w:t>wangxin06@tj.gov.cn</w:t>
            </w:r>
          </w:p>
        </w:tc>
      </w:tr>
    </w:tbl>
    <w:p w:rsidR="00BC16B6" w:rsidRDefault="00BC16B6" w:rsidP="00BC16B6">
      <w:pPr>
        <w:spacing w:line="560" w:lineRule="exact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 xml:space="preserve">                                                                            填报人：      联系电话： </w:t>
      </w:r>
      <w:bookmarkStart w:id="0" w:name="_GoBack"/>
      <w:bookmarkEnd w:id="0"/>
    </w:p>
    <w:sectPr w:rsidR="00BC16B6" w:rsidSect="00BC16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2A" w:rsidRDefault="00D60F2A" w:rsidP="00BC16B6">
      <w:r>
        <w:separator/>
      </w:r>
    </w:p>
  </w:endnote>
  <w:endnote w:type="continuationSeparator" w:id="0">
    <w:p w:rsidR="00D60F2A" w:rsidRDefault="00D60F2A" w:rsidP="00BC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2A" w:rsidRDefault="00D60F2A" w:rsidP="00BC16B6">
      <w:r>
        <w:separator/>
      </w:r>
    </w:p>
  </w:footnote>
  <w:footnote w:type="continuationSeparator" w:id="0">
    <w:p w:rsidR="00D60F2A" w:rsidRDefault="00D60F2A" w:rsidP="00BC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BF32C8"/>
    <w:multiLevelType w:val="singleLevel"/>
    <w:tmpl w:val="DBBF32C8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AD"/>
    <w:rsid w:val="002E0993"/>
    <w:rsid w:val="00B858AD"/>
    <w:rsid w:val="00BC16B6"/>
    <w:rsid w:val="00D6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B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1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6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1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6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B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1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6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1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6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>P R C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2022-06-02T08:36:00Z</dcterms:created>
  <dcterms:modified xsi:type="dcterms:W3CDTF">2022-06-02T08:38:00Z</dcterms:modified>
</cp:coreProperties>
</file>