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5205"/>
        </w:tabs>
        <w:adjustRightInd w:val="0"/>
        <w:snapToGrid w:val="0"/>
        <w:spacing w:before="0" w:beforeAutospacing="0" w:after="0" w:afterAutospacing="0" w:line="360" w:lineRule="exact"/>
        <w:ind w:left="-359" w:leftChars="-171" w:right="0" w:firstLine="540" w:firstLineChars="150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  <w:lang w:val="en-US"/>
        </w:rPr>
      </w:pP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"/>
        </w:rPr>
        <w:t>2020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方正小标宋简体" w:cs="Times New Roman"/>
          <w:bCs/>
          <w:kern w:val="2"/>
          <w:sz w:val="36"/>
          <w:szCs w:val="36"/>
          <w:lang w:val="en-US" w:eastAsia="zh-CN" w:bidi="ar"/>
        </w:rPr>
        <w:t>2021年度天津市先进外商投资企业评比申请表</w:t>
      </w:r>
    </w:p>
    <w:p>
      <w:pPr>
        <w:keepNext w:val="0"/>
        <w:keepLines w:val="0"/>
        <w:widowControl w:val="0"/>
        <w:suppressLineNumbers w:val="0"/>
        <w:tabs>
          <w:tab w:val="left" w:pos="5205"/>
        </w:tabs>
        <w:adjustRightInd w:val="0"/>
        <w:snapToGrid w:val="0"/>
        <w:spacing w:before="0" w:beforeAutospacing="0" w:after="0" w:afterAutospacing="0" w:line="180" w:lineRule="exact"/>
        <w:ind w:left="-359" w:leftChars="-171" w:right="0" w:firstLine="540" w:firstLineChars="150"/>
        <w:jc w:val="left"/>
        <w:rPr>
          <w:rFonts w:hint="default" w:ascii="Times New Roman" w:hAnsi="Times New Roman" w:eastAsia="方正小标宋简体" w:cs="Times New Roman"/>
          <w:bCs/>
          <w:sz w:val="36"/>
          <w:szCs w:val="36"/>
          <w:lang w:val="en-US"/>
        </w:rPr>
      </w:pPr>
    </w:p>
    <w:tbl>
      <w:tblPr>
        <w:tblStyle w:val="4"/>
        <w:tblW w:w="10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33"/>
        <w:gridCol w:w="1106"/>
        <w:gridCol w:w="1465"/>
        <w:gridCol w:w="520"/>
        <w:gridCol w:w="1690"/>
        <w:gridCol w:w="11"/>
        <w:gridCol w:w="472"/>
        <w:gridCol w:w="84"/>
        <w:gridCol w:w="283"/>
        <w:gridCol w:w="1005"/>
        <w:gridCol w:w="51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企业名称：</w:t>
            </w:r>
          </w:p>
        </w:tc>
        <w:tc>
          <w:tcPr>
            <w:tcW w:w="36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企业类型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（请在□中划“√”）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注册地址：</w:t>
            </w:r>
          </w:p>
        </w:tc>
        <w:tc>
          <w:tcPr>
            <w:tcW w:w="36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投资国别（地区）：</w:t>
            </w: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生产型□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服务型□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6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法定代表人姓名：</w:t>
            </w:r>
          </w:p>
        </w:tc>
        <w:tc>
          <w:tcPr>
            <w:tcW w:w="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手机号码：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电话号码：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入门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条件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建立工会组织并积极维护职工权益  是□      否□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积极参与知识产权保护工作  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2021年未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受过环保部门处罚   是□      否□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积极参与社会公益事业      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2021年未受过安监部门处罚   是□      否□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备注：对于符合的选项，请在□中划“√”。第4、5项，如有必要可另附说明。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0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2021年度相关经济指标情况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企业类型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项   目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4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2020年度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2021年度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生产型企业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销售额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亿元人民币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上缴税金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万元人民币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人均上缴税金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万元人民币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服务型企业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销售额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亿元人民币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上缴税金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万元人民币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印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章</w:t>
            </w:r>
          </w:p>
        </w:tc>
        <w:tc>
          <w:tcPr>
            <w:tcW w:w="5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56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560" w:firstLineChars="20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我司承诺以上信息属实。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 xml:space="preserve">                     年    月    日</w:t>
            </w: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见</w:t>
            </w:r>
          </w:p>
        </w:tc>
        <w:tc>
          <w:tcPr>
            <w:tcW w:w="3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420" w:firstLineChars="15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 w:firstLine="840" w:firstLineChars="300"/>
              <w:jc w:val="both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17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WQ5NDJmZjA5YTYxN2U2ZWUyNzE0MWZjNTVhMGMifQ=="/>
  </w:docVars>
  <w:rsids>
    <w:rsidRoot w:val="00000000"/>
    <w:rsid w:val="10ED76DA"/>
    <w:rsid w:val="31C1397E"/>
    <w:rsid w:val="355D23D3"/>
    <w:rsid w:val="49B07D9F"/>
    <w:rsid w:val="4A430654"/>
    <w:rsid w:val="68C9264B"/>
    <w:rsid w:val="6CAB5C2A"/>
    <w:rsid w:val="6DB747C4"/>
    <w:rsid w:val="719D3789"/>
    <w:rsid w:val="7BAF556A"/>
    <w:rsid w:val="DD7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24"/>
      <w:lang w:val="en-US" w:eastAsia="zh-CN" w:bidi="ar"/>
    </w:rPr>
  </w:style>
  <w:style w:type="character" w:customStyle="1" w:styleId="5">
    <w:name w:val="正文文本 Char"/>
    <w:basedOn w:val="3"/>
    <w:link w:val="2"/>
    <w:qFormat/>
    <w:uiPriority w:val="0"/>
    <w:rPr>
      <w:rFonts w:hint="default" w:ascii="Times New Roman" w:hAnsi="Times New Roman" w:eastAsia="仿宋_GB2312" w:cs="Times New Roman"/>
      <w:sz w:val="32"/>
      <w:szCs w:val="24"/>
    </w:rPr>
  </w:style>
  <w:style w:type="character" w:customStyle="1" w:styleId="6">
    <w:name w:val="正文文本 Char1"/>
    <w:basedOn w:val="3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1808</Characters>
  <Lines>0</Lines>
  <Paragraphs>0</Paragraphs>
  <TotalTime>3</TotalTime>
  <ScaleCrop>false</ScaleCrop>
  <LinksUpToDate>false</LinksUpToDate>
  <CharactersWithSpaces>1912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2022-07-20T22:40:00Z</dcterms:created>
  <dc:creator>Administrator</dc:creator>
  <cp:lastModifiedBy>1</cp:lastModifiedBy>
  <cp:lastPrinted>2022-07-20T22:59:00Z</cp:lastPrinted>
  <dcterms:modified xsi:type="dcterms:W3CDTF">2022-07-26T06:55:44Z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D81CBD5460D648E78EB8DABF3C78542C</vt:lpwstr>
  </property>
</Properties>
</file>