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  <w:t>附件</w:t>
      </w:r>
      <w:bookmarkStart w:id="0" w:name="_GoBack"/>
      <w:bookmarkEnd w:id="0"/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bidi="ar"/>
        </w:rPr>
        <w:t>“天津外贸优品拓内销系列活动”报名表</w:t>
      </w:r>
    </w:p>
    <w:p>
      <w:pPr>
        <w:rPr>
          <w:rFonts w:hint="default" w:eastAsiaTheme="minorEastAsia"/>
          <w:lang w:val="en-US" w:eastAsia="zh-CN"/>
        </w:rPr>
      </w:pPr>
    </w:p>
    <w:tbl>
      <w:tblPr>
        <w:tblStyle w:val="5"/>
        <w:tblW w:w="14025" w:type="dxa"/>
        <w:tblInd w:w="-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110"/>
        <w:gridCol w:w="1180"/>
        <w:gridCol w:w="1245"/>
        <w:gridCol w:w="2460"/>
        <w:gridCol w:w="1815"/>
        <w:gridCol w:w="153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企业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所属区域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参展产品</w:t>
            </w: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2023年全年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出口额（美元）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1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46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81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WE4ZjM5YmIxMzFiYTQwNmM1ZGNkYTBlOTJmY2QifQ=="/>
  </w:docVars>
  <w:rsids>
    <w:rsidRoot w:val="29D94C87"/>
    <w:rsid w:val="012A4E2C"/>
    <w:rsid w:val="0C2BA3EA"/>
    <w:rsid w:val="243E6375"/>
    <w:rsid w:val="29D94C87"/>
    <w:rsid w:val="37ED6FC5"/>
    <w:rsid w:val="3BFF0235"/>
    <w:rsid w:val="42277E9B"/>
    <w:rsid w:val="42D71A17"/>
    <w:rsid w:val="456C2B47"/>
    <w:rsid w:val="481D611E"/>
    <w:rsid w:val="484F3DFE"/>
    <w:rsid w:val="48C06AA9"/>
    <w:rsid w:val="4B4820C4"/>
    <w:rsid w:val="4D13604C"/>
    <w:rsid w:val="51907961"/>
    <w:rsid w:val="57603931"/>
    <w:rsid w:val="5F5E419C"/>
    <w:rsid w:val="65EF0038"/>
    <w:rsid w:val="68AB2E7A"/>
    <w:rsid w:val="6B256F14"/>
    <w:rsid w:val="6EE964AB"/>
    <w:rsid w:val="6F944668"/>
    <w:rsid w:val="7012558D"/>
    <w:rsid w:val="73DF91A6"/>
    <w:rsid w:val="73FBAE00"/>
    <w:rsid w:val="777BEA1E"/>
    <w:rsid w:val="777E5887"/>
    <w:rsid w:val="7813790D"/>
    <w:rsid w:val="7B8D1A21"/>
    <w:rsid w:val="7BE712C4"/>
    <w:rsid w:val="7FD285BA"/>
    <w:rsid w:val="7FFE6D06"/>
    <w:rsid w:val="7FFFCF75"/>
    <w:rsid w:val="D8FE1FB7"/>
    <w:rsid w:val="EB7C67C9"/>
    <w:rsid w:val="F5FF81D6"/>
    <w:rsid w:val="F7B7FA9C"/>
    <w:rsid w:val="F9AB7FA6"/>
    <w:rsid w:val="FBFDE315"/>
    <w:rsid w:val="FFEB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文本首行缩进 21"/>
    <w:basedOn w:val="8"/>
    <w:qFormat/>
    <w:uiPriority w:val="0"/>
    <w:pPr>
      <w:spacing w:line="500" w:lineRule="exact"/>
      <w:ind w:firstLine="200" w:firstLineChars="200"/>
    </w:pPr>
    <w:rPr>
      <w:rFonts w:eastAsia="宋体"/>
    </w:rPr>
  </w:style>
  <w:style w:type="paragraph" w:customStyle="1" w:styleId="8">
    <w:name w:val="正文文本缩进1"/>
    <w:basedOn w:val="1"/>
    <w:qFormat/>
    <w:uiPriority w:val="0"/>
    <w:pPr>
      <w:spacing w:line="500" w:lineRule="exact"/>
      <w:ind w:firstLine="200" w:firstLineChars="200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819</Words>
  <Characters>866</Characters>
  <Lines>0</Lines>
  <Paragraphs>0</Paragraphs>
  <TotalTime>186</TotalTime>
  <ScaleCrop>false</ScaleCrop>
  <LinksUpToDate>false</LinksUpToDate>
  <CharactersWithSpaces>867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2024-08-09T06:51:00Z</dcterms:created>
  <dc:creator>吃老虎的兔子</dc:creator>
  <cp:lastModifiedBy>sugon</cp:lastModifiedBy>
  <cp:lastPrinted>2024-08-28T16:44:00Z</cp:lastPrinted>
  <dcterms:modified xsi:type="dcterms:W3CDTF">2024-08-28T16:54:30Z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727F6C5D31EA46D982C4249A25AD1553_13</vt:lpwstr>
  </property>
</Properties>
</file>