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天津市商务局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公开选聘法律顾问报名表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</w:pPr>
      <w:r>
        <w:rPr>
          <w:rFonts w:hint="eastAsia"/>
          <w:lang w:eastAsia="zh-CN"/>
        </w:rPr>
        <w:t>参</w:t>
      </w:r>
      <w:r>
        <w:rPr>
          <w:rFonts w:hint="eastAsia"/>
        </w:rPr>
        <w:t>聘律师事务所（盖章）：</w:t>
      </w:r>
      <w:r>
        <w:t xml:space="preserve">                              </w:t>
      </w:r>
      <w:r>
        <w:rPr>
          <w:rFonts w:hint="eastAsia"/>
        </w:rPr>
        <w:t>填表日期：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4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2"/>
        <w:gridCol w:w="838"/>
        <w:gridCol w:w="1861"/>
        <w:gridCol w:w="14"/>
        <w:gridCol w:w="1530"/>
        <w:gridCol w:w="2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ind w:left="113" w:right="113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参</w:t>
            </w:r>
            <w:r>
              <w:rPr>
                <w:rFonts w:hint="eastAsia"/>
                <w:szCs w:val="21"/>
              </w:rPr>
              <w:t>聘律师事务所基本信息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94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0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ind w:firstLine="105" w:firstLineChars="50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□合伙所  □个人所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执业律师人数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专职律师人数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负责人姓名及职务</w:t>
            </w:r>
          </w:p>
        </w:tc>
        <w:tc>
          <w:tcPr>
            <w:tcW w:w="62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合伙人名单</w:t>
            </w:r>
          </w:p>
        </w:tc>
        <w:tc>
          <w:tcPr>
            <w:tcW w:w="62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75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ind w:left="113" w:right="113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律所主要业绩简介</w:t>
            </w:r>
          </w:p>
        </w:tc>
        <w:tc>
          <w:tcPr>
            <w:tcW w:w="816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50" w:type="dxa"/>
            <w:tcBorders>
              <w:bottom w:val="single" w:color="auto" w:sz="12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166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法律服务团队负责人信息表</w:t>
      </w:r>
    </w:p>
    <w:tbl>
      <w:tblPr>
        <w:tblStyle w:val="4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获得奖励情况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（请列明担任国家机关</w:t>
            </w:r>
            <w:r>
              <w:rPr>
                <w:szCs w:val="21"/>
              </w:rPr>
              <w:t>外聘</w:t>
            </w:r>
            <w:r>
              <w:rPr>
                <w:rFonts w:hint="eastAsia"/>
                <w:szCs w:val="21"/>
              </w:rPr>
              <w:t>法律顾问情况，可附页）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法律服务团队成员信息表</w:t>
      </w:r>
    </w:p>
    <w:tbl>
      <w:tblPr>
        <w:tblStyle w:val="4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（请列明担任国家机关</w:t>
            </w:r>
            <w:bookmarkStart w:id="0" w:name="_GoBack"/>
            <w:bookmarkEnd w:id="0"/>
            <w:r>
              <w:rPr>
                <w:szCs w:val="21"/>
              </w:rPr>
              <w:t>外聘</w:t>
            </w:r>
            <w:r>
              <w:rPr>
                <w:rFonts w:hint="eastAsia"/>
                <w:szCs w:val="21"/>
              </w:rPr>
              <w:t>法律顾问情况，可附页）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/>
    <w:sectPr>
      <w:footerReference r:id="rId3" w:type="default"/>
      <w:pgSz w:w="11906" w:h="16838"/>
      <w:pgMar w:top="2041" w:right="1559" w:bottom="1701" w:left="1559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B6D8147"/>
    <w:rsid w:val="55BCCE53"/>
    <w:rsid w:val="6DBFDC54"/>
    <w:rsid w:val="7BBFB77E"/>
    <w:rsid w:val="AFDB2720"/>
    <w:rsid w:val="B55D27EE"/>
    <w:rsid w:val="BD7D15E5"/>
    <w:rsid w:val="CFFF18CC"/>
    <w:rsid w:val="EF3F8048"/>
    <w:rsid w:val="F7BE530A"/>
    <w:rsid w:val="FCFDD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sugon</cp:lastModifiedBy>
  <dcterms:modified xsi:type="dcterms:W3CDTF">2025-04-11T10:05:19Z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043A98BB9440BB1CDB78F867DC508647</vt:lpwstr>
  </property>
</Properties>
</file>