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CAB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89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天津有奖发票促消费活动服务机构申请表</w:t>
      </w:r>
    </w:p>
    <w:bookmarkEnd w:id="0"/>
    <w:p w14:paraId="24B44C43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</w:pPr>
    </w:p>
    <w:p w14:paraId="6490D6F3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 xml:space="preserve">                       填报日期：   年   月   日</w:t>
      </w:r>
    </w:p>
    <w:tbl>
      <w:tblPr>
        <w:tblStyle w:val="3"/>
        <w:tblW w:w="10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745"/>
        <w:gridCol w:w="1920"/>
        <w:gridCol w:w="2940"/>
      </w:tblGrid>
      <w:tr w14:paraId="46B4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4B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F1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抽奖系统建设机构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抽奖兑付服务机构</w:t>
            </w:r>
          </w:p>
        </w:tc>
      </w:tr>
      <w:tr w14:paraId="2093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70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4EF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BE8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68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企业（总部）地址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5E7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F71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34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注册地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6A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FD2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63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统一社会信用代码</w:t>
            </w:r>
          </w:p>
        </w:tc>
        <w:tc>
          <w:tcPr>
            <w:tcW w:w="7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B2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8EE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45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支付渠道名称</w:t>
            </w:r>
          </w:p>
        </w:tc>
        <w:tc>
          <w:tcPr>
            <w:tcW w:w="7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19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9E7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30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工作业务联系人姓名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7FA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E5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联系电话/手机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AF1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377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E7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企业承诺</w:t>
            </w:r>
          </w:p>
        </w:tc>
        <w:tc>
          <w:tcPr>
            <w:tcW w:w="760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422E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我单位自愿参与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市有奖发票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促消费活动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，保证提供的所有申报数据、材料等信息真实有效，严格按照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征集公告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参与本活动，确保活动数据和信息安全，活动结束后将有关数据全部提供给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市商务局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存档备查，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活动执行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期间涉及的所有交易数据、商业信息不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利用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到其他方面。，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接受有关部门的监督、审计和绩效评估。如有不实之处，愿承担一切法律责任。</w:t>
            </w:r>
          </w:p>
          <w:p w14:paraId="23DFB595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法定代表人（负责人）签字：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企业名称（企业公章）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                    年  月  日</w:t>
            </w:r>
          </w:p>
        </w:tc>
      </w:tr>
      <w:tr w14:paraId="540C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52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60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5EC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42F37F1">
      <w:pPr>
        <w:spacing w:line="20" w:lineRule="exact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</w:pPr>
    </w:p>
    <w:p w14:paraId="1EAC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9AD8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121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C046D">
                          <w:pPr>
                            <w:pStyle w:val="2"/>
                          </w:pP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C046D">
                    <w:pPr>
                      <w:pStyle w:val="2"/>
                    </w:pP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2B05"/>
    <w:rsid w:val="73A4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2026-01-29T08:57:00Z</dcterms:created>
  <dc:creator>WPS_1477987779</dc:creator>
  <cp:lastModifiedBy>WPS_1477987779</cp:lastModifiedBy>
  <dcterms:modified xsi:type="dcterms:W3CDTF">2026-01-29T08:57:37Z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77124528FD5842BA8EFFA4DAFD7E748D_11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