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5" w:rsidRDefault="00E41DF5" w:rsidP="00E41DF5">
      <w:pPr>
        <w:rPr>
          <w:rFonts w:eastAsia="黑体"/>
          <w:sz w:val="44"/>
          <w:szCs w:val="44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 w:rsidR="00E41DF5" w:rsidRDefault="00E41DF5" w:rsidP="00E41DF5">
      <w:pPr>
        <w:spacing w:line="588" w:lineRule="exact"/>
        <w:jc w:val="center"/>
        <w:rPr>
          <w:rFonts w:eastAsia="黑体"/>
          <w:sz w:val="44"/>
          <w:szCs w:val="44"/>
        </w:rPr>
      </w:pPr>
    </w:p>
    <w:p w:rsidR="00E41DF5" w:rsidRDefault="00E41DF5" w:rsidP="00E41DF5">
      <w:pPr>
        <w:spacing w:line="5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优先支持国别（地区）目录</w:t>
      </w:r>
    </w:p>
    <w:p w:rsidR="00E41DF5" w:rsidRDefault="00E41DF5" w:rsidP="00E41DF5">
      <w:pPr>
        <w:spacing w:line="400" w:lineRule="exact"/>
        <w:rPr>
          <w:b/>
          <w:sz w:val="28"/>
        </w:rPr>
      </w:pPr>
    </w:p>
    <w:p w:rsidR="00E41DF5" w:rsidRDefault="00E41DF5" w:rsidP="00E41DF5">
      <w:pPr>
        <w:spacing w:line="380" w:lineRule="exact"/>
        <w:ind w:firstLineChars="147" w:firstLine="412"/>
        <w:rPr>
          <w:rFonts w:eastAsia="黑体"/>
          <w:sz w:val="28"/>
        </w:rPr>
      </w:pPr>
      <w:r>
        <w:rPr>
          <w:rFonts w:eastAsia="黑体" w:hint="eastAsia"/>
          <w:sz w:val="28"/>
        </w:rPr>
        <w:t>（一）美洲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01 </w:t>
      </w:r>
      <w:r>
        <w:rPr>
          <w:rFonts w:hint="eastAsia"/>
          <w:sz w:val="24"/>
        </w:rPr>
        <w:t>安提瓜和巴布达</w:t>
      </w:r>
      <w:r>
        <w:rPr>
          <w:sz w:val="24"/>
        </w:rPr>
        <w:t xml:space="preserve">                   02 </w:t>
      </w:r>
      <w:r>
        <w:rPr>
          <w:rFonts w:hint="eastAsia"/>
          <w:sz w:val="24"/>
        </w:rPr>
        <w:t>阿根廷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03 </w:t>
      </w:r>
      <w:r>
        <w:rPr>
          <w:rFonts w:hint="eastAsia"/>
          <w:sz w:val="24"/>
        </w:rPr>
        <w:t>阿鲁巴岛</w:t>
      </w:r>
      <w:r>
        <w:rPr>
          <w:sz w:val="24"/>
        </w:rPr>
        <w:t xml:space="preserve">                         04 </w:t>
      </w:r>
      <w:r>
        <w:rPr>
          <w:rFonts w:hint="eastAsia"/>
          <w:sz w:val="24"/>
        </w:rPr>
        <w:t>巴哈马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05 </w:t>
      </w:r>
      <w:r>
        <w:rPr>
          <w:rFonts w:hint="eastAsia"/>
          <w:sz w:val="24"/>
        </w:rPr>
        <w:t>巴巴多斯</w:t>
      </w:r>
      <w:r>
        <w:rPr>
          <w:sz w:val="24"/>
        </w:rPr>
        <w:t xml:space="preserve">                         06 </w:t>
      </w:r>
      <w:r>
        <w:rPr>
          <w:rFonts w:hint="eastAsia"/>
          <w:sz w:val="24"/>
        </w:rPr>
        <w:t>伯利兹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07 </w:t>
      </w:r>
      <w:r>
        <w:rPr>
          <w:rFonts w:hint="eastAsia"/>
          <w:sz w:val="24"/>
        </w:rPr>
        <w:t>玻利维亚</w:t>
      </w:r>
      <w:r>
        <w:rPr>
          <w:sz w:val="24"/>
        </w:rPr>
        <w:t xml:space="preserve">                         08 </w:t>
      </w:r>
      <w:r>
        <w:rPr>
          <w:rFonts w:hint="eastAsia"/>
          <w:sz w:val="24"/>
        </w:rPr>
        <w:t>博内尔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09 </w:t>
      </w:r>
      <w:r>
        <w:rPr>
          <w:rFonts w:hint="eastAsia"/>
          <w:sz w:val="24"/>
        </w:rPr>
        <w:t>巴西</w:t>
      </w:r>
      <w:r>
        <w:rPr>
          <w:sz w:val="24"/>
        </w:rPr>
        <w:t xml:space="preserve">                             10 </w:t>
      </w:r>
      <w:r>
        <w:rPr>
          <w:rFonts w:hint="eastAsia"/>
          <w:sz w:val="24"/>
        </w:rPr>
        <w:t>开曼群岛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11 </w:t>
      </w:r>
      <w:r>
        <w:rPr>
          <w:rFonts w:hint="eastAsia"/>
          <w:sz w:val="24"/>
        </w:rPr>
        <w:t>智利</w:t>
      </w:r>
      <w:r>
        <w:rPr>
          <w:sz w:val="24"/>
        </w:rPr>
        <w:t xml:space="preserve">                             12 </w:t>
      </w:r>
      <w:r>
        <w:rPr>
          <w:rFonts w:hint="eastAsia"/>
          <w:sz w:val="24"/>
        </w:rPr>
        <w:t>哥伦比亚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13 </w:t>
      </w:r>
      <w:r>
        <w:rPr>
          <w:rFonts w:hint="eastAsia"/>
          <w:sz w:val="24"/>
        </w:rPr>
        <w:t>多米尼克</w:t>
      </w:r>
      <w:r>
        <w:rPr>
          <w:sz w:val="24"/>
        </w:rPr>
        <w:t xml:space="preserve">                         14 </w:t>
      </w:r>
      <w:r>
        <w:rPr>
          <w:rFonts w:hint="eastAsia"/>
          <w:sz w:val="24"/>
        </w:rPr>
        <w:t>哥斯达黎加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15 </w:t>
      </w:r>
      <w:r>
        <w:rPr>
          <w:rFonts w:hint="eastAsia"/>
          <w:sz w:val="24"/>
        </w:rPr>
        <w:t>古巴</w:t>
      </w:r>
      <w:r>
        <w:rPr>
          <w:sz w:val="24"/>
        </w:rPr>
        <w:t xml:space="preserve">                             16 </w:t>
      </w:r>
      <w:r>
        <w:rPr>
          <w:rFonts w:hint="eastAsia"/>
          <w:sz w:val="24"/>
        </w:rPr>
        <w:t>库腊索岛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17 </w:t>
      </w:r>
      <w:r>
        <w:rPr>
          <w:rFonts w:hint="eastAsia"/>
          <w:sz w:val="24"/>
        </w:rPr>
        <w:t>多米尼加共和国</w:t>
      </w:r>
      <w:r>
        <w:rPr>
          <w:sz w:val="24"/>
        </w:rPr>
        <w:t xml:space="preserve">                   18 </w:t>
      </w:r>
      <w:r>
        <w:rPr>
          <w:rFonts w:hint="eastAsia"/>
          <w:sz w:val="24"/>
        </w:rPr>
        <w:t>厄瓜多尔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19 </w:t>
      </w:r>
      <w:r>
        <w:rPr>
          <w:rFonts w:hint="eastAsia"/>
          <w:sz w:val="24"/>
        </w:rPr>
        <w:t>法属圭亚那</w:t>
      </w:r>
      <w:r>
        <w:rPr>
          <w:sz w:val="24"/>
        </w:rPr>
        <w:t xml:space="preserve">                       20 </w:t>
      </w:r>
      <w:r>
        <w:rPr>
          <w:rFonts w:hint="eastAsia"/>
          <w:sz w:val="24"/>
        </w:rPr>
        <w:t>格林纳达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21 </w:t>
      </w:r>
      <w:r>
        <w:rPr>
          <w:rFonts w:hint="eastAsia"/>
          <w:sz w:val="24"/>
        </w:rPr>
        <w:t>瓜德罗普</w:t>
      </w:r>
      <w:r>
        <w:rPr>
          <w:sz w:val="24"/>
        </w:rPr>
        <w:t xml:space="preserve">                         22 </w:t>
      </w:r>
      <w:r>
        <w:rPr>
          <w:rFonts w:hint="eastAsia"/>
          <w:sz w:val="24"/>
        </w:rPr>
        <w:t>危地马拉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23 </w:t>
      </w:r>
      <w:r>
        <w:rPr>
          <w:rFonts w:hint="eastAsia"/>
          <w:sz w:val="24"/>
        </w:rPr>
        <w:t>圭亚那</w:t>
      </w:r>
      <w:r>
        <w:rPr>
          <w:sz w:val="24"/>
        </w:rPr>
        <w:t xml:space="preserve">                           24 </w:t>
      </w:r>
      <w:r>
        <w:rPr>
          <w:rFonts w:hint="eastAsia"/>
          <w:sz w:val="24"/>
        </w:rPr>
        <w:t>海地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25 </w:t>
      </w:r>
      <w:r>
        <w:rPr>
          <w:rFonts w:hint="eastAsia"/>
          <w:sz w:val="24"/>
        </w:rPr>
        <w:t>洪都拉斯</w:t>
      </w:r>
      <w:r>
        <w:rPr>
          <w:sz w:val="24"/>
        </w:rPr>
        <w:t xml:space="preserve">                         26 </w:t>
      </w:r>
      <w:r>
        <w:rPr>
          <w:rFonts w:hint="eastAsia"/>
          <w:sz w:val="24"/>
        </w:rPr>
        <w:t>牙买加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27 </w:t>
      </w:r>
      <w:r>
        <w:rPr>
          <w:rFonts w:hint="eastAsia"/>
          <w:sz w:val="24"/>
        </w:rPr>
        <w:t>马提尼克</w:t>
      </w:r>
      <w:r>
        <w:rPr>
          <w:sz w:val="24"/>
        </w:rPr>
        <w:t xml:space="preserve">                         28 </w:t>
      </w:r>
      <w:r>
        <w:rPr>
          <w:rFonts w:hint="eastAsia"/>
          <w:sz w:val="24"/>
        </w:rPr>
        <w:t>墨西哥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29 </w:t>
      </w:r>
      <w:r>
        <w:rPr>
          <w:rFonts w:hint="eastAsia"/>
          <w:sz w:val="24"/>
        </w:rPr>
        <w:t>蒙特塞拉特</w:t>
      </w:r>
      <w:r>
        <w:rPr>
          <w:sz w:val="24"/>
        </w:rPr>
        <w:t xml:space="preserve">                       30 </w:t>
      </w:r>
      <w:r>
        <w:rPr>
          <w:rFonts w:hint="eastAsia"/>
          <w:sz w:val="24"/>
        </w:rPr>
        <w:t>尼加拉瓜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31 </w:t>
      </w:r>
      <w:r>
        <w:rPr>
          <w:rFonts w:hint="eastAsia"/>
          <w:sz w:val="24"/>
        </w:rPr>
        <w:t>巴拿马</w:t>
      </w:r>
      <w:r>
        <w:rPr>
          <w:sz w:val="24"/>
        </w:rPr>
        <w:t xml:space="preserve">                           32 </w:t>
      </w:r>
      <w:r>
        <w:rPr>
          <w:rFonts w:hint="eastAsia"/>
          <w:sz w:val="24"/>
        </w:rPr>
        <w:t>巴拉圭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33 </w:t>
      </w:r>
      <w:r>
        <w:rPr>
          <w:rFonts w:hint="eastAsia"/>
          <w:sz w:val="24"/>
        </w:rPr>
        <w:t>秘鲁</w:t>
      </w:r>
      <w:r>
        <w:rPr>
          <w:sz w:val="24"/>
        </w:rPr>
        <w:t xml:space="preserve">                             34 </w:t>
      </w:r>
      <w:r>
        <w:rPr>
          <w:rFonts w:hint="eastAsia"/>
          <w:sz w:val="24"/>
        </w:rPr>
        <w:t>波多黎各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35 </w:t>
      </w:r>
      <w:r>
        <w:rPr>
          <w:rFonts w:hint="eastAsia"/>
          <w:sz w:val="24"/>
        </w:rPr>
        <w:t>萨巴</w:t>
      </w:r>
      <w:r>
        <w:rPr>
          <w:sz w:val="24"/>
        </w:rPr>
        <w:t xml:space="preserve">                             36 </w:t>
      </w:r>
      <w:r>
        <w:rPr>
          <w:rFonts w:hint="eastAsia"/>
          <w:sz w:val="24"/>
        </w:rPr>
        <w:t>圣卢西亚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37 </w:t>
      </w:r>
      <w:r>
        <w:rPr>
          <w:rFonts w:hint="eastAsia"/>
          <w:sz w:val="24"/>
        </w:rPr>
        <w:t>圣马丁岛</w:t>
      </w:r>
      <w:r>
        <w:rPr>
          <w:sz w:val="24"/>
        </w:rPr>
        <w:t xml:space="preserve">                         38 </w:t>
      </w:r>
      <w:r>
        <w:rPr>
          <w:rFonts w:hint="eastAsia"/>
          <w:sz w:val="24"/>
        </w:rPr>
        <w:t>圣文森特和格林纳丁斯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39 </w:t>
      </w:r>
      <w:r>
        <w:rPr>
          <w:rFonts w:hint="eastAsia"/>
          <w:sz w:val="24"/>
        </w:rPr>
        <w:t>萨尔瓦多</w:t>
      </w:r>
      <w:r>
        <w:rPr>
          <w:sz w:val="24"/>
        </w:rPr>
        <w:t xml:space="preserve">                         40 </w:t>
      </w:r>
      <w:r>
        <w:rPr>
          <w:rFonts w:hint="eastAsia"/>
          <w:sz w:val="24"/>
        </w:rPr>
        <w:t>苏里南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41 </w:t>
      </w:r>
      <w:r>
        <w:rPr>
          <w:rFonts w:hint="eastAsia"/>
          <w:sz w:val="24"/>
        </w:rPr>
        <w:t>特立尼达和多巴哥</w:t>
      </w:r>
      <w:r>
        <w:rPr>
          <w:sz w:val="24"/>
        </w:rPr>
        <w:t xml:space="preserve">                 42 </w:t>
      </w:r>
      <w:r>
        <w:rPr>
          <w:rFonts w:hint="eastAsia"/>
          <w:sz w:val="24"/>
        </w:rPr>
        <w:t>特克斯和凯科斯群岛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43 </w:t>
      </w:r>
      <w:r>
        <w:rPr>
          <w:rFonts w:hint="eastAsia"/>
          <w:sz w:val="24"/>
        </w:rPr>
        <w:t>乌拉圭</w:t>
      </w:r>
      <w:r>
        <w:rPr>
          <w:sz w:val="24"/>
        </w:rPr>
        <w:t xml:space="preserve">                           44 </w:t>
      </w:r>
      <w:r>
        <w:rPr>
          <w:rFonts w:hint="eastAsia"/>
          <w:sz w:val="24"/>
        </w:rPr>
        <w:t>委内瑞拉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45 </w:t>
      </w:r>
      <w:r>
        <w:rPr>
          <w:rFonts w:hint="eastAsia"/>
          <w:sz w:val="24"/>
        </w:rPr>
        <w:t>英属维尔京群岛</w:t>
      </w:r>
      <w:r>
        <w:rPr>
          <w:sz w:val="24"/>
        </w:rPr>
        <w:t xml:space="preserve">                   46 </w:t>
      </w:r>
      <w:r>
        <w:rPr>
          <w:rFonts w:hint="eastAsia"/>
          <w:sz w:val="24"/>
        </w:rPr>
        <w:t>圣其茨</w:t>
      </w:r>
      <w:r>
        <w:rPr>
          <w:sz w:val="24"/>
        </w:rPr>
        <w:t>--</w:t>
      </w:r>
      <w:r>
        <w:rPr>
          <w:rFonts w:hint="eastAsia"/>
          <w:sz w:val="24"/>
        </w:rPr>
        <w:t>尼维斯</w:t>
      </w:r>
      <w:r>
        <w:rPr>
          <w:sz w:val="24"/>
        </w:rPr>
        <w:t xml:space="preserve"> </w:t>
      </w:r>
    </w:p>
    <w:p w:rsidR="00E41DF5" w:rsidRDefault="00E41DF5" w:rsidP="00E41DF5">
      <w:pPr>
        <w:numPr>
          <w:ilvl w:val="0"/>
          <w:numId w:val="1"/>
        </w:numPr>
        <w:spacing w:line="380" w:lineRule="exact"/>
        <w:rPr>
          <w:sz w:val="24"/>
          <w:szCs w:val="21"/>
        </w:rPr>
      </w:pP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美国</w:t>
      </w:r>
      <w:r>
        <w:rPr>
          <w:sz w:val="24"/>
          <w:szCs w:val="21"/>
        </w:rPr>
        <w:t xml:space="preserve">                             48</w:t>
      </w:r>
      <w:r>
        <w:rPr>
          <w:rFonts w:hint="eastAsia"/>
          <w:sz w:val="24"/>
          <w:szCs w:val="21"/>
        </w:rPr>
        <w:t>拉丁美洲其他国家</w:t>
      </w:r>
    </w:p>
    <w:p w:rsidR="00E41DF5" w:rsidRDefault="00E41DF5" w:rsidP="00E41DF5">
      <w:pPr>
        <w:spacing w:line="380" w:lineRule="exact"/>
        <w:ind w:firstLineChars="147" w:firstLine="412"/>
        <w:rPr>
          <w:rFonts w:eastAsia="黑体"/>
          <w:sz w:val="28"/>
        </w:rPr>
      </w:pPr>
      <w:r>
        <w:rPr>
          <w:rFonts w:eastAsia="黑体" w:hint="eastAsia"/>
          <w:sz w:val="28"/>
        </w:rPr>
        <w:t>（二）非洲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01 </w:t>
      </w:r>
      <w:r>
        <w:rPr>
          <w:rFonts w:hint="eastAsia"/>
          <w:sz w:val="24"/>
        </w:rPr>
        <w:t>阿尔及利亚</w:t>
      </w:r>
      <w:r>
        <w:rPr>
          <w:sz w:val="24"/>
        </w:rPr>
        <w:t xml:space="preserve">                       02 </w:t>
      </w:r>
      <w:r>
        <w:rPr>
          <w:rFonts w:hint="eastAsia"/>
          <w:sz w:val="24"/>
        </w:rPr>
        <w:t>安哥拉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03 </w:t>
      </w:r>
      <w:r>
        <w:rPr>
          <w:rFonts w:hint="eastAsia"/>
          <w:sz w:val="24"/>
        </w:rPr>
        <w:t>贝宁</w:t>
      </w:r>
      <w:r>
        <w:rPr>
          <w:sz w:val="24"/>
        </w:rPr>
        <w:t xml:space="preserve">                             04 </w:t>
      </w:r>
      <w:r>
        <w:rPr>
          <w:rFonts w:hint="eastAsia"/>
          <w:sz w:val="24"/>
        </w:rPr>
        <w:t>博茨瓦纳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05 </w:t>
      </w:r>
      <w:r>
        <w:rPr>
          <w:rFonts w:hint="eastAsia"/>
          <w:sz w:val="24"/>
        </w:rPr>
        <w:t>布隆迪</w:t>
      </w:r>
      <w:r>
        <w:rPr>
          <w:sz w:val="24"/>
        </w:rPr>
        <w:t xml:space="preserve">                           06 </w:t>
      </w:r>
      <w:r>
        <w:rPr>
          <w:rFonts w:hint="eastAsia"/>
          <w:sz w:val="24"/>
        </w:rPr>
        <w:t>喀麦隆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07 </w:t>
      </w:r>
      <w:r>
        <w:rPr>
          <w:rFonts w:hint="eastAsia"/>
          <w:sz w:val="24"/>
        </w:rPr>
        <w:t>加那利群岛</w:t>
      </w:r>
      <w:r>
        <w:rPr>
          <w:sz w:val="24"/>
        </w:rPr>
        <w:t xml:space="preserve">                       08 </w:t>
      </w:r>
      <w:r>
        <w:rPr>
          <w:rFonts w:hint="eastAsia"/>
          <w:sz w:val="24"/>
        </w:rPr>
        <w:t>佛得角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09 </w:t>
      </w:r>
      <w:r>
        <w:rPr>
          <w:rFonts w:hint="eastAsia"/>
          <w:sz w:val="24"/>
        </w:rPr>
        <w:t>中非共和国</w:t>
      </w:r>
      <w:r>
        <w:rPr>
          <w:sz w:val="24"/>
        </w:rPr>
        <w:t xml:space="preserve">                       10 </w:t>
      </w:r>
      <w:r>
        <w:rPr>
          <w:rFonts w:hint="eastAsia"/>
          <w:sz w:val="24"/>
        </w:rPr>
        <w:t>塞卜泰</w:t>
      </w:r>
      <w:r>
        <w:rPr>
          <w:sz w:val="24"/>
        </w:rPr>
        <w:t>(</w:t>
      </w:r>
      <w:r>
        <w:rPr>
          <w:rFonts w:hint="eastAsia"/>
          <w:sz w:val="24"/>
        </w:rPr>
        <w:t>休达</w:t>
      </w:r>
      <w:r>
        <w:rPr>
          <w:sz w:val="24"/>
        </w:rPr>
        <w:t>)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lastRenderedPageBreak/>
        <w:t xml:space="preserve">11 </w:t>
      </w:r>
      <w:r>
        <w:rPr>
          <w:rFonts w:hint="eastAsia"/>
          <w:sz w:val="24"/>
        </w:rPr>
        <w:t>乍得</w:t>
      </w:r>
      <w:r>
        <w:rPr>
          <w:sz w:val="24"/>
        </w:rPr>
        <w:t xml:space="preserve">                             12 </w:t>
      </w:r>
      <w:r>
        <w:rPr>
          <w:rFonts w:hint="eastAsia"/>
          <w:sz w:val="24"/>
        </w:rPr>
        <w:t>科摩罗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13 </w:t>
      </w:r>
      <w:r>
        <w:rPr>
          <w:rFonts w:hint="eastAsia"/>
          <w:sz w:val="24"/>
        </w:rPr>
        <w:t>刚果（布）</w:t>
      </w:r>
      <w:r>
        <w:rPr>
          <w:sz w:val="24"/>
        </w:rPr>
        <w:t xml:space="preserve">                       14 </w:t>
      </w:r>
      <w:r>
        <w:rPr>
          <w:rFonts w:hint="eastAsia"/>
          <w:sz w:val="24"/>
        </w:rPr>
        <w:t>刚果（金）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15 </w:t>
      </w:r>
      <w:r>
        <w:rPr>
          <w:rFonts w:hint="eastAsia"/>
          <w:sz w:val="24"/>
        </w:rPr>
        <w:t>吉布提</w:t>
      </w:r>
      <w:r>
        <w:rPr>
          <w:sz w:val="24"/>
        </w:rPr>
        <w:t xml:space="preserve">                           16 </w:t>
      </w:r>
      <w:r>
        <w:rPr>
          <w:rFonts w:hint="eastAsia"/>
          <w:sz w:val="24"/>
        </w:rPr>
        <w:t>赤道几内亚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17 </w:t>
      </w:r>
      <w:r>
        <w:rPr>
          <w:rFonts w:hint="eastAsia"/>
          <w:sz w:val="24"/>
        </w:rPr>
        <w:t>埃塞俄比亚</w:t>
      </w:r>
      <w:r>
        <w:rPr>
          <w:sz w:val="24"/>
        </w:rPr>
        <w:t xml:space="preserve">                       18 </w:t>
      </w:r>
      <w:r>
        <w:rPr>
          <w:rFonts w:hint="eastAsia"/>
          <w:sz w:val="24"/>
        </w:rPr>
        <w:t>加蓬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19 </w:t>
      </w:r>
      <w:r>
        <w:rPr>
          <w:rFonts w:hint="eastAsia"/>
          <w:sz w:val="24"/>
        </w:rPr>
        <w:t>冈比亚</w:t>
      </w:r>
      <w:r>
        <w:rPr>
          <w:sz w:val="24"/>
        </w:rPr>
        <w:t xml:space="preserve">                           20 </w:t>
      </w:r>
      <w:r>
        <w:rPr>
          <w:rFonts w:hint="eastAsia"/>
          <w:sz w:val="24"/>
        </w:rPr>
        <w:t>加纳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21 </w:t>
      </w:r>
      <w:r>
        <w:rPr>
          <w:rFonts w:hint="eastAsia"/>
          <w:sz w:val="24"/>
        </w:rPr>
        <w:t>几内亚</w:t>
      </w:r>
      <w:r>
        <w:rPr>
          <w:sz w:val="24"/>
        </w:rPr>
        <w:t xml:space="preserve">                           22 </w:t>
      </w:r>
      <w:r>
        <w:rPr>
          <w:rFonts w:hint="eastAsia"/>
          <w:sz w:val="24"/>
        </w:rPr>
        <w:t>几内亚</w:t>
      </w:r>
      <w:r>
        <w:rPr>
          <w:sz w:val="24"/>
        </w:rPr>
        <w:t>(</w:t>
      </w:r>
      <w:r>
        <w:rPr>
          <w:rFonts w:hint="eastAsia"/>
          <w:sz w:val="24"/>
        </w:rPr>
        <w:t>比绍</w:t>
      </w:r>
      <w:r>
        <w:rPr>
          <w:sz w:val="24"/>
        </w:rPr>
        <w:t xml:space="preserve">)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23 </w:t>
      </w:r>
      <w:r>
        <w:rPr>
          <w:rFonts w:hint="eastAsia"/>
          <w:sz w:val="24"/>
        </w:rPr>
        <w:t>科特迪瓦</w:t>
      </w:r>
      <w:r>
        <w:rPr>
          <w:sz w:val="24"/>
        </w:rPr>
        <w:t xml:space="preserve">                         24 </w:t>
      </w:r>
      <w:r>
        <w:rPr>
          <w:rFonts w:hint="eastAsia"/>
          <w:sz w:val="24"/>
        </w:rPr>
        <w:t>肯尼亚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25 </w:t>
      </w:r>
      <w:r>
        <w:rPr>
          <w:rFonts w:hint="eastAsia"/>
          <w:sz w:val="24"/>
        </w:rPr>
        <w:t>利比里亚</w:t>
      </w:r>
      <w:r>
        <w:rPr>
          <w:sz w:val="24"/>
        </w:rPr>
        <w:t xml:space="preserve">                         26 </w:t>
      </w:r>
      <w:r>
        <w:rPr>
          <w:rFonts w:hint="eastAsia"/>
          <w:sz w:val="24"/>
        </w:rPr>
        <w:t>利比亚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27 </w:t>
      </w:r>
      <w:r>
        <w:rPr>
          <w:rFonts w:hint="eastAsia"/>
          <w:sz w:val="24"/>
        </w:rPr>
        <w:t>马达加斯加</w:t>
      </w:r>
      <w:r>
        <w:rPr>
          <w:sz w:val="24"/>
        </w:rPr>
        <w:t xml:space="preserve">                       28 </w:t>
      </w:r>
      <w:r>
        <w:rPr>
          <w:rFonts w:hint="eastAsia"/>
          <w:sz w:val="24"/>
        </w:rPr>
        <w:t>马拉维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29 </w:t>
      </w:r>
      <w:r>
        <w:rPr>
          <w:rFonts w:hint="eastAsia"/>
          <w:sz w:val="24"/>
        </w:rPr>
        <w:t>马里</w:t>
      </w:r>
      <w:r>
        <w:rPr>
          <w:sz w:val="24"/>
        </w:rPr>
        <w:t xml:space="preserve">                             30 </w:t>
      </w:r>
      <w:r>
        <w:rPr>
          <w:rFonts w:hint="eastAsia"/>
          <w:sz w:val="24"/>
        </w:rPr>
        <w:t>毛里塔尼亚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31 </w:t>
      </w:r>
      <w:r>
        <w:rPr>
          <w:rFonts w:hint="eastAsia"/>
          <w:sz w:val="24"/>
        </w:rPr>
        <w:t>毛里求斯</w:t>
      </w:r>
      <w:r>
        <w:rPr>
          <w:sz w:val="24"/>
        </w:rPr>
        <w:t xml:space="preserve">                         32 </w:t>
      </w:r>
      <w:r>
        <w:rPr>
          <w:rFonts w:hint="eastAsia"/>
          <w:sz w:val="24"/>
        </w:rPr>
        <w:t>摩洛哥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33 </w:t>
      </w:r>
      <w:r>
        <w:rPr>
          <w:rFonts w:hint="eastAsia"/>
          <w:sz w:val="24"/>
        </w:rPr>
        <w:t>莫桑比克</w:t>
      </w:r>
      <w:r>
        <w:rPr>
          <w:sz w:val="24"/>
        </w:rPr>
        <w:t xml:space="preserve">                         34 </w:t>
      </w:r>
      <w:r>
        <w:rPr>
          <w:rFonts w:hint="eastAsia"/>
          <w:sz w:val="24"/>
        </w:rPr>
        <w:t>纳米比亚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35 </w:t>
      </w:r>
      <w:r>
        <w:rPr>
          <w:rFonts w:hint="eastAsia"/>
          <w:sz w:val="24"/>
        </w:rPr>
        <w:t>尼日尔</w:t>
      </w:r>
      <w:r>
        <w:rPr>
          <w:sz w:val="24"/>
        </w:rPr>
        <w:t xml:space="preserve">                           36 </w:t>
      </w:r>
      <w:r>
        <w:rPr>
          <w:rFonts w:hint="eastAsia"/>
          <w:sz w:val="24"/>
        </w:rPr>
        <w:t>尼日利亚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37 </w:t>
      </w:r>
      <w:r>
        <w:rPr>
          <w:rFonts w:hint="eastAsia"/>
          <w:sz w:val="24"/>
        </w:rPr>
        <w:t>留尼汪</w:t>
      </w:r>
      <w:r>
        <w:rPr>
          <w:sz w:val="24"/>
        </w:rPr>
        <w:t xml:space="preserve">                           38 </w:t>
      </w:r>
      <w:r>
        <w:rPr>
          <w:rFonts w:hint="eastAsia"/>
          <w:sz w:val="24"/>
        </w:rPr>
        <w:t>卢旺达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39 </w:t>
      </w:r>
      <w:r>
        <w:rPr>
          <w:rFonts w:hint="eastAsia"/>
          <w:sz w:val="24"/>
        </w:rPr>
        <w:t>圣多美和普林西比</w:t>
      </w:r>
      <w:r>
        <w:rPr>
          <w:sz w:val="24"/>
        </w:rPr>
        <w:t xml:space="preserve">                 40 </w:t>
      </w:r>
      <w:r>
        <w:rPr>
          <w:rFonts w:hint="eastAsia"/>
          <w:sz w:val="24"/>
        </w:rPr>
        <w:t>塞内加尔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41 </w:t>
      </w:r>
      <w:r>
        <w:rPr>
          <w:rFonts w:hint="eastAsia"/>
          <w:sz w:val="24"/>
        </w:rPr>
        <w:t>塞舌尔</w:t>
      </w:r>
      <w:r>
        <w:rPr>
          <w:sz w:val="24"/>
        </w:rPr>
        <w:t xml:space="preserve">                           42 </w:t>
      </w:r>
      <w:r>
        <w:rPr>
          <w:rFonts w:hint="eastAsia"/>
          <w:sz w:val="24"/>
        </w:rPr>
        <w:t>塞拉利昂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43 </w:t>
      </w:r>
      <w:r>
        <w:rPr>
          <w:rFonts w:hint="eastAsia"/>
          <w:sz w:val="24"/>
        </w:rPr>
        <w:t>索马里</w:t>
      </w:r>
      <w:r>
        <w:rPr>
          <w:sz w:val="24"/>
        </w:rPr>
        <w:t xml:space="preserve">                           44 </w:t>
      </w:r>
      <w:r>
        <w:rPr>
          <w:rFonts w:hint="eastAsia"/>
          <w:sz w:val="24"/>
        </w:rPr>
        <w:t>南非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45 </w:t>
      </w:r>
      <w:r>
        <w:rPr>
          <w:rFonts w:hint="eastAsia"/>
          <w:sz w:val="24"/>
        </w:rPr>
        <w:t>南苏丹</w:t>
      </w:r>
      <w:r>
        <w:rPr>
          <w:sz w:val="24"/>
        </w:rPr>
        <w:t xml:space="preserve">                           46 </w:t>
      </w:r>
      <w:r>
        <w:rPr>
          <w:rFonts w:hint="eastAsia"/>
          <w:sz w:val="24"/>
        </w:rPr>
        <w:t>苏丹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47 </w:t>
      </w:r>
      <w:r>
        <w:rPr>
          <w:rFonts w:hint="eastAsia"/>
          <w:sz w:val="24"/>
        </w:rPr>
        <w:t>坦桑尼亚</w:t>
      </w:r>
      <w:r>
        <w:rPr>
          <w:sz w:val="24"/>
        </w:rPr>
        <w:t xml:space="preserve">                         48 </w:t>
      </w:r>
      <w:r>
        <w:rPr>
          <w:rFonts w:hint="eastAsia"/>
          <w:sz w:val="24"/>
        </w:rPr>
        <w:t>多哥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49 </w:t>
      </w:r>
      <w:r>
        <w:rPr>
          <w:rFonts w:hint="eastAsia"/>
          <w:sz w:val="24"/>
        </w:rPr>
        <w:t>突尼斯</w:t>
      </w:r>
      <w:r>
        <w:rPr>
          <w:sz w:val="24"/>
        </w:rPr>
        <w:t xml:space="preserve">                           50 </w:t>
      </w:r>
      <w:r>
        <w:rPr>
          <w:rFonts w:hint="eastAsia"/>
          <w:sz w:val="24"/>
        </w:rPr>
        <w:t>乌干达</w:t>
      </w:r>
      <w:r>
        <w:rPr>
          <w:sz w:val="24"/>
        </w:rPr>
        <w:t xml:space="preserve"> 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51 </w:t>
      </w:r>
      <w:r>
        <w:rPr>
          <w:rFonts w:hint="eastAsia"/>
          <w:sz w:val="24"/>
        </w:rPr>
        <w:t>布基纳法索</w:t>
      </w:r>
      <w:r>
        <w:rPr>
          <w:sz w:val="24"/>
        </w:rPr>
        <w:t xml:space="preserve">                       52 </w:t>
      </w:r>
      <w:r>
        <w:rPr>
          <w:rFonts w:hint="eastAsia"/>
          <w:sz w:val="24"/>
        </w:rPr>
        <w:t>西撒哈拉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 xml:space="preserve">53 </w:t>
      </w:r>
      <w:r>
        <w:rPr>
          <w:rFonts w:hint="eastAsia"/>
          <w:sz w:val="24"/>
        </w:rPr>
        <w:t>赞比亚</w:t>
      </w:r>
      <w:r>
        <w:rPr>
          <w:sz w:val="24"/>
        </w:rPr>
        <w:t xml:space="preserve">                           54 </w:t>
      </w:r>
      <w:r>
        <w:rPr>
          <w:rFonts w:hint="eastAsia"/>
          <w:sz w:val="24"/>
        </w:rPr>
        <w:t>埃及</w:t>
      </w:r>
    </w:p>
    <w:p w:rsidR="00E41DF5" w:rsidRDefault="00E41DF5" w:rsidP="00E41DF5">
      <w:pPr>
        <w:spacing w:line="380" w:lineRule="exact"/>
        <w:ind w:firstLineChars="147" w:firstLine="412"/>
        <w:rPr>
          <w:rFonts w:eastAsia="黑体"/>
          <w:sz w:val="28"/>
        </w:rPr>
      </w:pPr>
      <w:r>
        <w:rPr>
          <w:rFonts w:eastAsia="黑体" w:hint="eastAsia"/>
          <w:sz w:val="28"/>
        </w:rPr>
        <w:t>（三）欧洲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01</w:t>
      </w:r>
      <w:r>
        <w:rPr>
          <w:rFonts w:hint="eastAsia"/>
          <w:sz w:val="24"/>
        </w:rPr>
        <w:t>阿尔巴尼亚</w:t>
      </w:r>
      <w:r>
        <w:rPr>
          <w:sz w:val="24"/>
        </w:rPr>
        <w:t xml:space="preserve">                        02</w:t>
      </w:r>
      <w:r>
        <w:rPr>
          <w:rFonts w:hint="eastAsia"/>
          <w:sz w:val="24"/>
        </w:rPr>
        <w:t>爱沙尼亚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03</w:t>
      </w:r>
      <w:r>
        <w:rPr>
          <w:rFonts w:hint="eastAsia"/>
          <w:sz w:val="24"/>
        </w:rPr>
        <w:t>白俄罗斯</w:t>
      </w:r>
      <w:r>
        <w:rPr>
          <w:sz w:val="24"/>
        </w:rPr>
        <w:t xml:space="preserve">                          04</w:t>
      </w:r>
      <w:r>
        <w:rPr>
          <w:rFonts w:hint="eastAsia"/>
          <w:sz w:val="24"/>
        </w:rPr>
        <w:t>保加利亚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05</w:t>
      </w:r>
      <w:r>
        <w:rPr>
          <w:rFonts w:hint="eastAsia"/>
          <w:sz w:val="24"/>
        </w:rPr>
        <w:t>波兰</w:t>
      </w:r>
      <w:r>
        <w:rPr>
          <w:sz w:val="24"/>
        </w:rPr>
        <w:t xml:space="preserve">                              06</w:t>
      </w:r>
      <w:r>
        <w:rPr>
          <w:rFonts w:hint="eastAsia"/>
          <w:sz w:val="24"/>
        </w:rPr>
        <w:t>马其顿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07</w:t>
      </w:r>
      <w:r>
        <w:rPr>
          <w:rFonts w:hint="eastAsia"/>
          <w:sz w:val="24"/>
        </w:rPr>
        <w:t>波黑</w:t>
      </w:r>
      <w:r>
        <w:rPr>
          <w:sz w:val="24"/>
        </w:rPr>
        <w:t xml:space="preserve">                              08</w:t>
      </w:r>
      <w:r>
        <w:rPr>
          <w:rFonts w:hint="eastAsia"/>
          <w:sz w:val="24"/>
        </w:rPr>
        <w:t>俄罗斯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09</w:t>
      </w:r>
      <w:r>
        <w:rPr>
          <w:rFonts w:hint="eastAsia"/>
          <w:sz w:val="24"/>
        </w:rPr>
        <w:t>捷克</w:t>
      </w:r>
      <w:r>
        <w:rPr>
          <w:sz w:val="24"/>
        </w:rPr>
        <w:t xml:space="preserve">                              10</w:t>
      </w:r>
      <w:r>
        <w:rPr>
          <w:rFonts w:hint="eastAsia"/>
          <w:sz w:val="24"/>
        </w:rPr>
        <w:t>克罗地亚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拉脱维亚</w:t>
      </w:r>
      <w:r>
        <w:rPr>
          <w:sz w:val="24"/>
        </w:rPr>
        <w:t xml:space="preserve">                          12</w:t>
      </w:r>
      <w:r>
        <w:rPr>
          <w:rFonts w:hint="eastAsia"/>
          <w:sz w:val="24"/>
        </w:rPr>
        <w:t>立陶宛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罗马尼亚</w:t>
      </w:r>
      <w:r>
        <w:rPr>
          <w:sz w:val="24"/>
        </w:rPr>
        <w:t xml:space="preserve">                          14</w:t>
      </w:r>
      <w:r>
        <w:rPr>
          <w:rFonts w:hint="eastAsia"/>
          <w:sz w:val="24"/>
        </w:rPr>
        <w:t>摩尔多瓦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塞尔维亚</w:t>
      </w:r>
      <w:r>
        <w:rPr>
          <w:sz w:val="24"/>
        </w:rPr>
        <w:t xml:space="preserve">                          16</w:t>
      </w:r>
      <w:r>
        <w:rPr>
          <w:rFonts w:hint="eastAsia"/>
          <w:sz w:val="24"/>
        </w:rPr>
        <w:t>斯洛伐克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斯洛文尼亚</w:t>
      </w:r>
      <w:r>
        <w:rPr>
          <w:sz w:val="24"/>
        </w:rPr>
        <w:t xml:space="preserve">                        18</w:t>
      </w:r>
      <w:r>
        <w:rPr>
          <w:rFonts w:hint="eastAsia"/>
          <w:sz w:val="24"/>
        </w:rPr>
        <w:t>乌克兰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匈牙利</w:t>
      </w:r>
      <w:r>
        <w:rPr>
          <w:sz w:val="24"/>
        </w:rPr>
        <w:t xml:space="preserve">                            20</w:t>
      </w:r>
      <w:r>
        <w:rPr>
          <w:rFonts w:hint="eastAsia"/>
          <w:sz w:val="24"/>
        </w:rPr>
        <w:t>黑山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格鲁吉亚</w:t>
      </w:r>
      <w:r>
        <w:rPr>
          <w:sz w:val="24"/>
        </w:rPr>
        <w:t xml:space="preserve">                          22</w:t>
      </w:r>
      <w:r>
        <w:rPr>
          <w:rFonts w:hint="eastAsia"/>
          <w:sz w:val="24"/>
        </w:rPr>
        <w:t>阿塞拜疆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23</w:t>
      </w:r>
      <w:r>
        <w:rPr>
          <w:rFonts w:hint="eastAsia"/>
          <w:sz w:val="24"/>
        </w:rPr>
        <w:t>亚美尼亚</w:t>
      </w:r>
      <w:r>
        <w:rPr>
          <w:rFonts w:hint="eastAsia"/>
          <w:sz w:val="24"/>
        </w:rPr>
        <w:t xml:space="preserve">                          24</w:t>
      </w:r>
      <w:r>
        <w:rPr>
          <w:rFonts w:hint="eastAsia"/>
          <w:sz w:val="24"/>
        </w:rPr>
        <w:t>意大利</w:t>
      </w:r>
    </w:p>
    <w:p w:rsidR="00E41DF5" w:rsidRDefault="00E41DF5" w:rsidP="00E41DF5">
      <w:pPr>
        <w:spacing w:line="380" w:lineRule="exact"/>
        <w:ind w:firstLineChars="147" w:firstLine="412"/>
        <w:rPr>
          <w:rFonts w:eastAsia="黑体"/>
          <w:sz w:val="28"/>
        </w:rPr>
      </w:pPr>
      <w:r>
        <w:rPr>
          <w:rFonts w:eastAsia="黑体" w:hint="eastAsia"/>
          <w:sz w:val="28"/>
        </w:rPr>
        <w:t>（四）亚洲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lastRenderedPageBreak/>
        <w:t>01</w:t>
      </w:r>
      <w:r>
        <w:rPr>
          <w:rFonts w:hint="eastAsia"/>
          <w:sz w:val="24"/>
        </w:rPr>
        <w:t>越南</w:t>
      </w:r>
      <w:r>
        <w:rPr>
          <w:sz w:val="24"/>
        </w:rPr>
        <w:t xml:space="preserve">                              02</w:t>
      </w:r>
      <w:r>
        <w:rPr>
          <w:rFonts w:hint="eastAsia"/>
          <w:sz w:val="24"/>
        </w:rPr>
        <w:t>老挝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03</w:t>
      </w:r>
      <w:r>
        <w:rPr>
          <w:rFonts w:hint="eastAsia"/>
          <w:sz w:val="24"/>
        </w:rPr>
        <w:t>柬埔寨</w:t>
      </w:r>
      <w:r>
        <w:rPr>
          <w:sz w:val="24"/>
        </w:rPr>
        <w:t xml:space="preserve">                            04</w:t>
      </w:r>
      <w:r>
        <w:rPr>
          <w:rFonts w:hint="eastAsia"/>
          <w:sz w:val="24"/>
        </w:rPr>
        <w:t>泰国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05</w:t>
      </w:r>
      <w:r>
        <w:rPr>
          <w:rFonts w:hint="eastAsia"/>
          <w:sz w:val="24"/>
        </w:rPr>
        <w:t>缅甸</w:t>
      </w:r>
      <w:r>
        <w:rPr>
          <w:sz w:val="24"/>
        </w:rPr>
        <w:t xml:space="preserve">                              06</w:t>
      </w:r>
      <w:r>
        <w:rPr>
          <w:rFonts w:hint="eastAsia"/>
          <w:sz w:val="24"/>
        </w:rPr>
        <w:t>菲律宾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07</w:t>
      </w:r>
      <w:r>
        <w:rPr>
          <w:rFonts w:hint="eastAsia"/>
          <w:sz w:val="24"/>
        </w:rPr>
        <w:t>马来西亚</w:t>
      </w:r>
      <w:r>
        <w:rPr>
          <w:sz w:val="24"/>
        </w:rPr>
        <w:t xml:space="preserve">                          08</w:t>
      </w:r>
      <w:r>
        <w:rPr>
          <w:rFonts w:hint="eastAsia"/>
          <w:sz w:val="24"/>
        </w:rPr>
        <w:t>新加坡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09</w:t>
      </w:r>
      <w:r>
        <w:rPr>
          <w:rFonts w:hint="eastAsia"/>
          <w:sz w:val="24"/>
        </w:rPr>
        <w:t>印度尼西亚</w:t>
      </w:r>
      <w:r>
        <w:rPr>
          <w:sz w:val="24"/>
        </w:rPr>
        <w:t xml:space="preserve">                        10</w:t>
      </w:r>
      <w:r>
        <w:rPr>
          <w:rFonts w:hint="eastAsia"/>
          <w:sz w:val="24"/>
        </w:rPr>
        <w:t>文莱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东帝汶</w:t>
      </w:r>
      <w:r>
        <w:rPr>
          <w:sz w:val="24"/>
        </w:rPr>
        <w:t xml:space="preserve">                            12</w:t>
      </w:r>
      <w:r>
        <w:rPr>
          <w:rFonts w:hint="eastAsia"/>
          <w:sz w:val="24"/>
        </w:rPr>
        <w:t>印度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巴基斯坦</w:t>
      </w:r>
      <w:r>
        <w:rPr>
          <w:sz w:val="24"/>
        </w:rPr>
        <w:t xml:space="preserve">                          14</w:t>
      </w:r>
      <w:r>
        <w:rPr>
          <w:rFonts w:hint="eastAsia"/>
          <w:sz w:val="24"/>
        </w:rPr>
        <w:t>孟加拉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尼泊尔</w:t>
      </w:r>
      <w:r>
        <w:rPr>
          <w:sz w:val="24"/>
        </w:rPr>
        <w:t xml:space="preserve">                            16</w:t>
      </w:r>
      <w:r>
        <w:rPr>
          <w:rFonts w:hint="eastAsia"/>
          <w:sz w:val="24"/>
        </w:rPr>
        <w:t>斯里兰卡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不丹</w:t>
      </w:r>
      <w:r>
        <w:rPr>
          <w:sz w:val="24"/>
        </w:rPr>
        <w:t xml:space="preserve">                              18</w:t>
      </w:r>
      <w:r>
        <w:rPr>
          <w:rFonts w:hint="eastAsia"/>
          <w:sz w:val="24"/>
        </w:rPr>
        <w:t>阿富汗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马尔代夫</w:t>
      </w:r>
      <w:r>
        <w:rPr>
          <w:sz w:val="24"/>
        </w:rPr>
        <w:t xml:space="preserve">                          20</w:t>
      </w:r>
      <w:r>
        <w:rPr>
          <w:rFonts w:hint="eastAsia"/>
          <w:sz w:val="24"/>
        </w:rPr>
        <w:t>蒙古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哈萨克斯坦</w:t>
      </w:r>
      <w:r>
        <w:rPr>
          <w:sz w:val="24"/>
        </w:rPr>
        <w:t xml:space="preserve">                        22</w:t>
      </w:r>
      <w:r>
        <w:rPr>
          <w:rFonts w:hint="eastAsia"/>
          <w:sz w:val="24"/>
        </w:rPr>
        <w:t>乌兹别克斯坦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23</w:t>
      </w:r>
      <w:r>
        <w:rPr>
          <w:rFonts w:hint="eastAsia"/>
          <w:sz w:val="24"/>
        </w:rPr>
        <w:t>吉尔吉斯斯坦</w:t>
      </w:r>
      <w:r>
        <w:rPr>
          <w:sz w:val="24"/>
        </w:rPr>
        <w:t xml:space="preserve">                      24</w:t>
      </w:r>
      <w:r>
        <w:rPr>
          <w:rFonts w:hint="eastAsia"/>
          <w:sz w:val="24"/>
        </w:rPr>
        <w:t>土库曼斯坦</w:t>
      </w:r>
    </w:p>
    <w:p w:rsidR="00E41DF5" w:rsidRDefault="00E41DF5" w:rsidP="00E41DF5">
      <w:pPr>
        <w:spacing w:line="380" w:lineRule="exact"/>
        <w:ind w:firstLine="557"/>
        <w:rPr>
          <w:rFonts w:eastAsia="华文中宋"/>
          <w:b/>
          <w:szCs w:val="32"/>
        </w:rPr>
      </w:pPr>
      <w:r>
        <w:rPr>
          <w:sz w:val="24"/>
        </w:rPr>
        <w:t>25</w:t>
      </w:r>
      <w:r>
        <w:rPr>
          <w:rFonts w:hint="eastAsia"/>
          <w:sz w:val="24"/>
        </w:rPr>
        <w:t>塔吉克斯坦</w:t>
      </w:r>
      <w:r>
        <w:rPr>
          <w:sz w:val="24"/>
        </w:rPr>
        <w:t xml:space="preserve">                        26</w:t>
      </w:r>
      <w:r>
        <w:rPr>
          <w:rFonts w:hint="eastAsia"/>
          <w:sz w:val="24"/>
        </w:rPr>
        <w:t>土耳其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27</w:t>
      </w:r>
      <w:r>
        <w:rPr>
          <w:rFonts w:hint="eastAsia"/>
          <w:sz w:val="24"/>
        </w:rPr>
        <w:t>阿联酋</w:t>
      </w:r>
      <w:r>
        <w:rPr>
          <w:sz w:val="24"/>
        </w:rPr>
        <w:t xml:space="preserve">                            28</w:t>
      </w:r>
      <w:r>
        <w:rPr>
          <w:rFonts w:hint="eastAsia"/>
          <w:sz w:val="24"/>
        </w:rPr>
        <w:t>以色列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伊朗</w:t>
      </w:r>
      <w:r>
        <w:rPr>
          <w:sz w:val="24"/>
        </w:rPr>
        <w:t xml:space="preserve">                              30</w:t>
      </w:r>
      <w:r>
        <w:rPr>
          <w:rFonts w:hint="eastAsia"/>
          <w:sz w:val="24"/>
        </w:rPr>
        <w:t>沙特阿拉伯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31</w:t>
      </w:r>
      <w:r>
        <w:rPr>
          <w:rFonts w:hint="eastAsia"/>
          <w:sz w:val="24"/>
        </w:rPr>
        <w:t>叙利亚</w:t>
      </w:r>
      <w:r>
        <w:rPr>
          <w:sz w:val="24"/>
        </w:rPr>
        <w:t xml:space="preserve">                            32</w:t>
      </w:r>
      <w:r>
        <w:rPr>
          <w:rFonts w:hint="eastAsia"/>
          <w:sz w:val="24"/>
        </w:rPr>
        <w:t>也门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33</w:t>
      </w:r>
      <w:r>
        <w:rPr>
          <w:rFonts w:hint="eastAsia"/>
          <w:sz w:val="24"/>
        </w:rPr>
        <w:t>约旦</w:t>
      </w:r>
      <w:r>
        <w:rPr>
          <w:sz w:val="24"/>
        </w:rPr>
        <w:t xml:space="preserve">                              34</w:t>
      </w:r>
      <w:r>
        <w:rPr>
          <w:rFonts w:hint="eastAsia"/>
          <w:sz w:val="24"/>
        </w:rPr>
        <w:t>卡塔尔</w:t>
      </w:r>
    </w:p>
    <w:p w:rsidR="00E41DF5" w:rsidRDefault="00E41DF5" w:rsidP="00E41DF5">
      <w:pPr>
        <w:spacing w:line="380" w:lineRule="exact"/>
        <w:ind w:firstLine="557"/>
        <w:rPr>
          <w:sz w:val="24"/>
        </w:rPr>
      </w:pPr>
      <w:r>
        <w:rPr>
          <w:sz w:val="24"/>
        </w:rPr>
        <w:t>35</w:t>
      </w:r>
      <w:r>
        <w:rPr>
          <w:rFonts w:hint="eastAsia"/>
          <w:sz w:val="24"/>
        </w:rPr>
        <w:t>黎巴嫩</w:t>
      </w:r>
      <w:r>
        <w:rPr>
          <w:sz w:val="24"/>
        </w:rPr>
        <w:t xml:space="preserve">                            36</w:t>
      </w:r>
      <w:r>
        <w:rPr>
          <w:rFonts w:hint="eastAsia"/>
          <w:sz w:val="24"/>
        </w:rPr>
        <w:t>科威特</w:t>
      </w:r>
    </w:p>
    <w:p w:rsidR="00F81E9B" w:rsidRDefault="00E41DF5" w:rsidP="00F81E9B">
      <w:pPr>
        <w:spacing w:line="380" w:lineRule="exact"/>
        <w:ind w:firstLine="557"/>
        <w:rPr>
          <w:sz w:val="24"/>
        </w:rPr>
      </w:pPr>
      <w:r>
        <w:rPr>
          <w:sz w:val="24"/>
        </w:rPr>
        <w:t>37</w:t>
      </w:r>
      <w:r>
        <w:rPr>
          <w:rFonts w:hint="eastAsia"/>
          <w:sz w:val="24"/>
        </w:rPr>
        <w:t>巴林</w:t>
      </w:r>
      <w:r>
        <w:rPr>
          <w:sz w:val="24"/>
        </w:rPr>
        <w:t xml:space="preserve">                              38</w:t>
      </w:r>
      <w:r>
        <w:rPr>
          <w:rFonts w:hint="eastAsia"/>
          <w:sz w:val="24"/>
        </w:rPr>
        <w:t>巴勒斯坦</w:t>
      </w:r>
    </w:p>
    <w:p w:rsidR="006D7770" w:rsidRPr="00F81E9B" w:rsidRDefault="00E41DF5" w:rsidP="00F81E9B">
      <w:pPr>
        <w:spacing w:line="380" w:lineRule="exact"/>
        <w:ind w:firstLine="557"/>
        <w:rPr>
          <w:sz w:val="24"/>
        </w:rPr>
      </w:pPr>
      <w:bookmarkStart w:id="0" w:name="_GoBack"/>
      <w:bookmarkEnd w:id="0"/>
      <w:r>
        <w:rPr>
          <w:sz w:val="24"/>
        </w:rPr>
        <w:t>39</w:t>
      </w:r>
      <w:r>
        <w:rPr>
          <w:rFonts w:hint="eastAsia"/>
          <w:sz w:val="24"/>
        </w:rPr>
        <w:t>阿曼</w:t>
      </w:r>
      <w:r>
        <w:rPr>
          <w:sz w:val="24"/>
        </w:rPr>
        <w:t xml:space="preserve">                              40</w:t>
      </w:r>
      <w:r>
        <w:rPr>
          <w:rFonts w:hint="eastAsia"/>
          <w:sz w:val="24"/>
        </w:rPr>
        <w:t>伊拉克</w:t>
      </w:r>
      <w:r>
        <w:rPr>
          <w:sz w:val="24"/>
        </w:rPr>
        <w:t xml:space="preserve">     </w:t>
      </w:r>
    </w:p>
    <w:sectPr w:rsidR="006D7770" w:rsidRPr="00F8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0E" w:rsidRDefault="00D22D0E" w:rsidP="00E41DF5">
      <w:r>
        <w:separator/>
      </w:r>
    </w:p>
  </w:endnote>
  <w:endnote w:type="continuationSeparator" w:id="0">
    <w:p w:rsidR="00D22D0E" w:rsidRDefault="00D22D0E" w:rsidP="00E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0E" w:rsidRDefault="00D22D0E" w:rsidP="00E41DF5">
      <w:r>
        <w:separator/>
      </w:r>
    </w:p>
  </w:footnote>
  <w:footnote w:type="continuationSeparator" w:id="0">
    <w:p w:rsidR="00D22D0E" w:rsidRDefault="00D22D0E" w:rsidP="00E4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E66"/>
    <w:multiLevelType w:val="multilevel"/>
    <w:tmpl w:val="6D5C3E66"/>
    <w:lvl w:ilvl="0">
      <w:start w:val="47"/>
      <w:numFmt w:val="decimal"/>
      <w:lvlText w:val="%1"/>
      <w:lvlJc w:val="left"/>
      <w:pPr>
        <w:ind w:left="9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9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7" w:hanging="420"/>
      </w:pPr>
      <w:rPr>
        <w:rFonts w:cs="Times New Roman"/>
      </w:rPr>
    </w:lvl>
  </w:abstractNum>
  <w:num w:numId="1">
    <w:abstractNumId w:val="0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2"/>
    <w:rsid w:val="002A56B9"/>
    <w:rsid w:val="006D7770"/>
    <w:rsid w:val="00926122"/>
    <w:rsid w:val="00D22D0E"/>
    <w:rsid w:val="00E41DF5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3B3BD"/>
  <w15:chartTrackingRefBased/>
  <w15:docId w15:val="{9371ED0F-A437-44DE-9FC3-4E8258DD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DF5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E41DF5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2020-01-14T07:42:00Z</dcterms:created>
  <dcterms:modified xsi:type="dcterms:W3CDTF">2020-01-14T07:51:00Z</dcterms:modified>
</cp:coreProperties>
</file>