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eastAsia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eastAsia="黑体"/>
          <w:b w:val="0"/>
          <w:bCs/>
          <w:sz w:val="32"/>
          <w:szCs w:val="32"/>
          <w:highlight w:val="none"/>
          <w:lang w:val="en" w:eastAsia="zh-CN"/>
        </w:rPr>
        <w:t>附件</w:t>
      </w:r>
      <w:r>
        <w:rPr>
          <w:rFonts w:hint="eastAsia" w:eastAsia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eastAsia"/>
          <w:b/>
          <w:sz w:val="44"/>
          <w:szCs w:val="44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eastAsia="方正小标宋简体"/>
          <w:sz w:val="44"/>
          <w:szCs w:val="44"/>
          <w:highlight w:val="none"/>
        </w:rPr>
        <w:t>天津市</w:t>
      </w:r>
      <w:r>
        <w:rPr>
          <w:rFonts w:hint="eastAsia" w:eastAsia="方正小标宋简体"/>
          <w:sz w:val="44"/>
          <w:szCs w:val="44"/>
          <w:highlight w:val="none"/>
          <w:lang w:eastAsia="zh-CN"/>
        </w:rPr>
        <w:t>支持</w:t>
      </w:r>
      <w:r>
        <w:rPr>
          <w:rFonts w:hint="eastAsia" w:eastAsia="方正小标宋简体"/>
          <w:sz w:val="44"/>
          <w:szCs w:val="44"/>
          <w:highlight w:val="none"/>
        </w:rPr>
        <w:t>保税展示交易中心</w:t>
      </w:r>
      <w:r>
        <w:rPr>
          <w:rFonts w:hint="eastAsia" w:eastAsia="方正小标宋简体"/>
          <w:sz w:val="44"/>
          <w:szCs w:val="44"/>
          <w:highlight w:val="none"/>
          <w:lang w:eastAsia="zh-CN"/>
        </w:rPr>
        <w:t>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资金申报书</w:t>
      </w:r>
    </w:p>
    <w:p>
      <w:pPr>
        <w:jc w:val="center"/>
        <w:rPr>
          <w:rFonts w:hint="eastAsia"/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spacing w:line="120" w:lineRule="atLeast"/>
        <w:ind w:firstLine="600" w:firstLineChars="200"/>
        <w:rPr>
          <w:rFonts w:hint="default" w:ascii="Times New Roman" w:hAnsi="Times New Roman" w:eastAsia="楷体_GB2312" w:cs="Times New Roman"/>
          <w:b w:val="0"/>
          <w:bCs/>
          <w:sz w:val="30"/>
          <w:szCs w:val="24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  <w:t>项目名称：</w:t>
      </w:r>
    </w:p>
    <w:p>
      <w:pPr>
        <w:spacing w:line="120" w:lineRule="atLeast"/>
        <w:ind w:firstLine="2697" w:firstLineChars="899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</w:p>
    <w:p>
      <w:pPr>
        <w:spacing w:line="120" w:lineRule="atLeast"/>
        <w:ind w:firstLine="555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  <w:lang w:eastAsia="zh-CN"/>
        </w:rPr>
        <w:t>申报企业</w:t>
      </w:r>
      <w:r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  <w:t>（盖章）：</w:t>
      </w:r>
    </w:p>
    <w:p>
      <w:pPr>
        <w:spacing w:line="120" w:lineRule="atLeast"/>
        <w:ind w:firstLine="555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</w:p>
    <w:p>
      <w:pPr>
        <w:spacing w:line="120" w:lineRule="atLeast"/>
        <w:ind w:firstLine="594" w:firstLineChars="198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  <w:t>法人代表（签字）：</w:t>
      </w:r>
    </w:p>
    <w:p>
      <w:pPr>
        <w:spacing w:line="120" w:lineRule="atLeast"/>
        <w:ind w:firstLine="594" w:firstLineChars="198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</w:p>
    <w:p>
      <w:pPr>
        <w:spacing w:line="120" w:lineRule="atLeast"/>
        <w:ind w:firstLine="594" w:firstLineChars="198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</w:p>
    <w:p>
      <w:pPr>
        <w:spacing w:line="120" w:lineRule="atLeast"/>
        <w:ind w:firstLine="594" w:firstLineChars="198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  <w:t xml:space="preserve">            </w:t>
      </w:r>
    </w:p>
    <w:p>
      <w:pPr>
        <w:spacing w:line="120" w:lineRule="atLeast"/>
        <w:ind w:firstLine="555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</w:p>
    <w:p>
      <w:pPr>
        <w:spacing w:line="120" w:lineRule="atLeast"/>
        <w:ind w:firstLine="555"/>
        <w:rPr>
          <w:rFonts w:hint="default" w:ascii="Times New Roman" w:hAnsi="Times New Roman" w:eastAsia="楷体_GB2312" w:cs="Times New Roman"/>
          <w:b w:val="0"/>
          <w:bCs/>
          <w:sz w:val="30"/>
          <w:highlight w:val="none"/>
        </w:rPr>
      </w:pPr>
    </w:p>
    <w:p>
      <w:pPr>
        <w:tabs>
          <w:tab w:val="left" w:pos="720"/>
        </w:tabs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</w:rPr>
        <w:t>天津市商务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eastAsia="zh-CN"/>
        </w:rPr>
        <w:t>局</w:t>
      </w:r>
    </w:p>
    <w:p>
      <w:pPr>
        <w:tabs>
          <w:tab w:val="left" w:pos="720"/>
        </w:tabs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年    月    日</w:t>
      </w:r>
    </w:p>
    <w:p>
      <w:pPr>
        <w:pStyle w:val="3"/>
        <w:tabs>
          <w:tab w:val="left" w:pos="180"/>
          <w:tab w:val="left" w:pos="1440"/>
        </w:tabs>
        <w:spacing w:line="240" w:lineRule="auto"/>
        <w:jc w:val="center"/>
        <w:rPr>
          <w:rFonts w:hint="default" w:ascii="Times New Roman" w:hAnsi="Times New Roman"/>
          <w:b/>
          <w:sz w:val="24"/>
          <w:highlight w:val="none"/>
        </w:rPr>
      </w:pPr>
    </w:p>
    <w:p>
      <w:pPr>
        <w:pStyle w:val="3"/>
        <w:tabs>
          <w:tab w:val="left" w:pos="180"/>
          <w:tab w:val="left" w:pos="1440"/>
        </w:tabs>
        <w:spacing w:line="240" w:lineRule="auto"/>
        <w:jc w:val="center"/>
        <w:rPr>
          <w:rFonts w:hint="default" w:ascii="Times New Roman" w:hAnsi="Times New Roman"/>
          <w:b/>
          <w:sz w:val="24"/>
          <w:highlight w:val="none"/>
        </w:rPr>
      </w:pPr>
    </w:p>
    <w:p>
      <w:pPr>
        <w:pStyle w:val="3"/>
        <w:tabs>
          <w:tab w:val="left" w:pos="180"/>
          <w:tab w:val="left" w:pos="1440"/>
        </w:tabs>
        <w:spacing w:line="240" w:lineRule="auto"/>
        <w:jc w:val="center"/>
        <w:rPr>
          <w:rFonts w:hint="default" w:ascii="Times New Roman" w:hAnsi="Times New Roman"/>
          <w:b/>
          <w:sz w:val="24"/>
          <w:highlight w:val="none"/>
        </w:rPr>
      </w:pPr>
    </w:p>
    <w:p>
      <w:pPr>
        <w:pStyle w:val="3"/>
        <w:tabs>
          <w:tab w:val="left" w:pos="180"/>
          <w:tab w:val="left" w:pos="1440"/>
        </w:tabs>
        <w:spacing w:line="240" w:lineRule="auto"/>
        <w:jc w:val="center"/>
        <w:rPr>
          <w:rFonts w:hint="default" w:ascii="Times New Roman" w:hAnsi="Times New Roman"/>
          <w:b/>
          <w:sz w:val="24"/>
          <w:highlight w:val="none"/>
        </w:rPr>
      </w:pPr>
    </w:p>
    <w:p>
      <w:pPr>
        <w:pStyle w:val="3"/>
        <w:tabs>
          <w:tab w:val="left" w:pos="180"/>
          <w:tab w:val="left" w:pos="1440"/>
        </w:tabs>
        <w:spacing w:line="240" w:lineRule="auto"/>
        <w:jc w:val="center"/>
        <w:rPr>
          <w:rFonts w:hint="default" w:ascii="Times New Roman" w:hAnsi="Times New Roman"/>
          <w:b/>
          <w:sz w:val="24"/>
          <w:highlight w:val="none"/>
        </w:rPr>
      </w:pPr>
    </w:p>
    <w:tbl>
      <w:tblPr>
        <w:tblStyle w:val="4"/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2191"/>
        <w:gridCol w:w="2191"/>
        <w:gridCol w:w="2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一、申报企业基本情况表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项目名称</w:t>
            </w:r>
          </w:p>
        </w:tc>
        <w:tc>
          <w:tcPr>
            <w:tcW w:w="6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项目地址</w:t>
            </w:r>
          </w:p>
        </w:tc>
        <w:tc>
          <w:tcPr>
            <w:tcW w:w="6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申报企业</w:t>
            </w:r>
          </w:p>
        </w:tc>
        <w:tc>
          <w:tcPr>
            <w:tcW w:w="6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申报企业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2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项目联系人姓名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2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项目简介</w:t>
            </w:r>
          </w:p>
        </w:tc>
        <w:tc>
          <w:tcPr>
            <w:tcW w:w="6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申报企业简介</w:t>
            </w:r>
          </w:p>
        </w:tc>
        <w:tc>
          <w:tcPr>
            <w:tcW w:w="6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展示中心所有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经营主体名单</w:t>
            </w:r>
          </w:p>
        </w:tc>
        <w:tc>
          <w:tcPr>
            <w:tcW w:w="6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所有经营主体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进口金额（万元）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所有经营主体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本地销售金额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二、项目承诺书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default" w:ascii="Times New Roman" w:hAnsi="Times New Roman" w:eastAsia="仿宋_GB2312" w:cs="Times New Roman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1、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申报企业</w:t>
      </w:r>
      <w:r>
        <w:rPr>
          <w:rFonts w:hint="default" w:ascii="Times New Roman" w:hAnsi="Times New Roman" w:eastAsia="仿宋_GB2312" w:cs="Times New Roman"/>
          <w:highlight w:val="none"/>
        </w:rPr>
        <w:t>共上报申报文件资料        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2、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申报企业</w:t>
      </w:r>
      <w:r>
        <w:rPr>
          <w:rFonts w:hint="default" w:ascii="Times New Roman" w:hAnsi="Times New Roman" w:eastAsia="仿宋_GB2312" w:cs="Times New Roman"/>
          <w:highlight w:val="none"/>
        </w:rPr>
        <w:t xml:space="preserve">在我市依法登记注册，具有独立法人资格，并合法经营；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3、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申报企业</w:t>
      </w:r>
      <w:r>
        <w:rPr>
          <w:rFonts w:hint="default" w:ascii="Times New Roman" w:hAnsi="Times New Roman" w:eastAsia="仿宋_GB2312" w:cs="Times New Roman"/>
          <w:highlight w:val="none"/>
        </w:rPr>
        <w:t>财务</w:t>
      </w:r>
      <w:r>
        <w:rPr>
          <w:rFonts w:hint="default" w:ascii="Times New Roman" w:hAnsi="Times New Roman" w:cs="Times New Roman"/>
          <w:highlight w:val="none"/>
          <w:lang w:eastAsia="zh-CN"/>
        </w:rPr>
        <w:t>核算和</w:t>
      </w:r>
      <w:r>
        <w:rPr>
          <w:rFonts w:hint="default" w:ascii="Times New Roman" w:hAnsi="Times New Roman" w:eastAsia="仿宋_GB2312" w:cs="Times New Roman"/>
          <w:highlight w:val="none"/>
        </w:rPr>
        <w:t>管理制度健全，会计信息准确，</w:t>
      </w:r>
      <w:r>
        <w:rPr>
          <w:rFonts w:hint="default" w:ascii="Times New Roman" w:hAnsi="Times New Roman" w:cs="Times New Roman"/>
          <w:highlight w:val="none"/>
          <w:lang w:eastAsia="zh-CN"/>
        </w:rPr>
        <w:t>无</w:t>
      </w:r>
      <w:r>
        <w:rPr>
          <w:rFonts w:hint="default" w:ascii="Times New Roman" w:hAnsi="Times New Roman" w:eastAsia="仿宋_GB2312" w:cs="Times New Roman"/>
          <w:highlight w:val="none"/>
        </w:rPr>
        <w:t>纳税和银行信用</w:t>
      </w:r>
      <w:r>
        <w:rPr>
          <w:rFonts w:hint="default" w:ascii="Times New Roman" w:hAnsi="Times New Roman" w:cs="Times New Roman"/>
          <w:highlight w:val="none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4、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申报企业</w:t>
      </w:r>
      <w:r>
        <w:rPr>
          <w:rFonts w:hint="default" w:ascii="Times New Roman" w:hAnsi="Times New Roman" w:eastAsia="仿宋_GB2312" w:cs="Times New Roman"/>
          <w:highlight w:val="none"/>
        </w:rPr>
        <w:t>近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highlight w:val="none"/>
        </w:rPr>
        <w:t>年来无</w:t>
      </w:r>
      <w:r>
        <w:rPr>
          <w:rFonts w:hint="default" w:ascii="Times New Roman" w:hAnsi="Times New Roman" w:cs="Times New Roman"/>
          <w:highlight w:val="none"/>
          <w:lang w:eastAsia="zh-CN"/>
        </w:rPr>
        <w:t>严重违法违规</w:t>
      </w:r>
      <w:r>
        <w:rPr>
          <w:rFonts w:hint="default" w:ascii="Times New Roman" w:hAnsi="Times New Roman" w:eastAsia="仿宋_GB2312" w:cs="Times New Roman"/>
          <w:highlight w:val="none"/>
        </w:rPr>
        <w:t>行为，未</w:t>
      </w:r>
      <w:r>
        <w:rPr>
          <w:rFonts w:hint="default" w:ascii="Times New Roman" w:hAnsi="Times New Roman" w:cs="Times New Roman"/>
          <w:highlight w:val="none"/>
          <w:lang w:eastAsia="zh-CN"/>
        </w:rPr>
        <w:t>发现</w:t>
      </w:r>
      <w:r>
        <w:rPr>
          <w:rFonts w:hint="default" w:ascii="Times New Roman" w:hAnsi="Times New Roman" w:eastAsia="仿宋_GB2312" w:cs="Times New Roman"/>
          <w:highlight w:val="none"/>
        </w:rPr>
        <w:t>拖欠应缴还的财政性资金；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5、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申报企业</w:t>
      </w:r>
      <w:r>
        <w:rPr>
          <w:rFonts w:hint="default" w:ascii="Times New Roman" w:hAnsi="Times New Roman" w:eastAsia="仿宋_GB2312" w:cs="Times New Roman"/>
          <w:highlight w:val="none"/>
        </w:rPr>
        <w:t>申报的所有文件、单证和资料是准确、真实、完整和有效的；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6、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申报企业</w:t>
      </w:r>
      <w:r>
        <w:rPr>
          <w:rFonts w:hint="default" w:ascii="Times New Roman" w:hAnsi="Times New Roman" w:eastAsia="仿宋_GB2312" w:cs="Times New Roman"/>
          <w:highlight w:val="none"/>
        </w:rPr>
        <w:t>申报的所有复印件均与原件完全一致；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7、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申报企业</w:t>
      </w:r>
      <w:r>
        <w:rPr>
          <w:rFonts w:hint="default" w:ascii="Times New Roman" w:hAnsi="Times New Roman" w:eastAsia="仿宋_GB2312" w:cs="Times New Roman"/>
          <w:highlight w:val="none"/>
        </w:rPr>
        <w:t>该项目未申报其他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市级</w:t>
      </w:r>
      <w:r>
        <w:rPr>
          <w:rFonts w:hint="default" w:ascii="Times New Roman" w:hAnsi="Times New Roman" w:eastAsia="仿宋_GB2312" w:cs="Times New Roman"/>
          <w:highlight w:val="none"/>
        </w:rPr>
        <w:t>财政资金；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8、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申报企业</w:t>
      </w:r>
      <w:r>
        <w:rPr>
          <w:rFonts w:hint="default" w:ascii="Times New Roman" w:hAnsi="Times New Roman" w:eastAsia="仿宋_GB2312" w:cs="Times New Roman"/>
          <w:highlight w:val="none"/>
        </w:rPr>
        <w:t>承诺无条件接受有关主管部门为审核本</w:t>
      </w:r>
      <w:r>
        <w:rPr>
          <w:rFonts w:hint="default" w:ascii="Times New Roman" w:hAnsi="Times New Roman" w:cs="Times New Roman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highlight w:val="none"/>
        </w:rPr>
        <w:t>而进行的必要核查。</w:t>
      </w:r>
    </w:p>
    <w:p>
      <w:pPr>
        <w:pStyle w:val="2"/>
        <w:rPr>
          <w:rFonts w:hint="default" w:ascii="Times New Roman" w:hAnsi="Times New Roman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default" w:ascii="Times New Roman" w:hAnsi="Times New Roman" w:eastAsia="仿宋_GB2312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highlight w:val="none"/>
          <w:lang w:val="en" w:eastAsia="zh-CN"/>
        </w:rPr>
        <w:t>申报企业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法定代表人：（签名）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default" w:ascii="Times New Roman" w:hAnsi="Times New Roman" w:eastAsia="仿宋_GB2312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highlight w:val="none"/>
          <w:lang w:val="en" w:eastAsia="zh-CN"/>
        </w:rPr>
        <w:t>申报企业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 xml:space="preserve">盖章：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right"/>
        <w:textAlignment w:val="auto"/>
        <w:rPr>
          <w:rFonts w:hint="default" w:ascii="Times New Roman" w:hAnsi="Times New Roman" w:eastAsia="仿宋_GB2312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highlight w:val="none"/>
          <w:lang w:eastAsia="zh-CN"/>
        </w:rPr>
        <w:t xml:space="preserve">       年      月   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default" w:ascii="Times New Roman" w:hAnsi="Times New Roman" w:eastAsia="仿宋_GB2312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highlight w:val="none"/>
          <w:lang w:eastAsia="zh-CN"/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三、申报企业营业执照副本</w:t>
      </w:r>
    </w:p>
    <w:p>
      <w:pPr>
        <w:jc w:val="center"/>
        <w:rPr>
          <w:rFonts w:hint="default" w:ascii="Times New Roman" w:hAnsi="Times New Roman" w:eastAsia="方正小标宋简体"/>
          <w:sz w:val="44"/>
          <w:szCs w:val="44"/>
          <w:highlight w:val="none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2"/>
          <w:sz w:val="44"/>
          <w:szCs w:val="44"/>
          <w:highlight w:val="none"/>
          <w:u w:val="none"/>
          <w:lang w:val="en-US" w:eastAsia="zh-CN" w:bidi="ar"/>
        </w:rPr>
        <w:t>四、</w:t>
      </w:r>
      <w:r>
        <w:rPr>
          <w:rFonts w:hint="default" w:ascii="Times New Roman" w:hAnsi="Times New Roman" w:eastAsia="方正小标宋简体"/>
          <w:sz w:val="44"/>
          <w:szCs w:val="44"/>
          <w:highlight w:val="none"/>
        </w:rPr>
        <w:t>其他单位账户存根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80"/>
        <w:gridCol w:w="1440"/>
        <w:gridCol w:w="130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sz w:val="24"/>
                <w:highlight w:val="none"/>
              </w:rPr>
              <w:t>单位名称</w:t>
            </w:r>
          </w:p>
        </w:tc>
        <w:tc>
          <w:tcPr>
            <w:tcW w:w="6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sz w:val="24"/>
                <w:highlight w:val="none"/>
              </w:rPr>
              <w:t>单位地址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sz w:val="24"/>
                <w:highlight w:val="none"/>
              </w:rPr>
              <w:t>邮政编码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sz w:val="24"/>
                <w:highlight w:val="none"/>
              </w:rPr>
              <w:t>财务负责人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sz w:val="24"/>
                <w:highlight w:val="none"/>
              </w:rPr>
              <w:t>联系电话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sz w:val="24"/>
                <w:highlight w:val="none"/>
              </w:rPr>
              <w:t>账户名称</w:t>
            </w:r>
          </w:p>
        </w:tc>
        <w:tc>
          <w:tcPr>
            <w:tcW w:w="6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sz w:val="24"/>
                <w:highlight w:val="none"/>
              </w:rPr>
              <w:t>开户银行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sz w:val="24"/>
                <w:highlight w:val="none"/>
              </w:rPr>
              <w:t>12位支付号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sz w:val="24"/>
                <w:highlight w:val="none"/>
              </w:rPr>
              <w:t>4位清算号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sz w:val="24"/>
                <w:highlight w:val="none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华文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ind w:firstLine="240" w:firstLineChars="10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sz w:val="24"/>
                <w:highlight w:val="none"/>
              </w:rPr>
              <w:t>单位公章：</w:t>
            </w:r>
          </w:p>
        </w:tc>
        <w:tc>
          <w:tcPr>
            <w:tcW w:w="4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sz w:val="24"/>
                <w:highlight w:val="none"/>
              </w:rPr>
              <w:t>财务部门盖章：</w:t>
            </w:r>
          </w:p>
          <w:p>
            <w:pPr>
              <w:rPr>
                <w:rFonts w:hint="default" w:ascii="Times New Roman" w:hAnsi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/>
                <w:sz w:val="24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/>
                <w:sz w:val="24"/>
                <w:highlight w:val="none"/>
              </w:rPr>
            </w:pPr>
          </w:p>
          <w:p>
            <w:pPr>
              <w:spacing w:line="520" w:lineRule="exact"/>
              <w:ind w:firstLine="1320" w:firstLineChars="550"/>
              <w:rPr>
                <w:rFonts w:hint="default"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sz w:val="24"/>
                <w:highlight w:val="none"/>
              </w:rPr>
              <w:t>经办人签字：</w:t>
            </w:r>
          </w:p>
          <w:p>
            <w:pPr>
              <w:spacing w:line="520" w:lineRule="exact"/>
              <w:ind w:firstLine="1320" w:firstLineChars="550"/>
              <w:rPr>
                <w:rFonts w:hint="default"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sz w:val="24"/>
                <w:highlight w:val="none"/>
              </w:rPr>
              <w:t>联系电话：</w:t>
            </w:r>
          </w:p>
          <w:p>
            <w:pPr>
              <w:rPr>
                <w:rFonts w:ascii="Times New Roman" w:hAnsi="Times New Roman"/>
                <w:sz w:val="24"/>
                <w:highlight w:val="none"/>
              </w:rPr>
            </w:pPr>
          </w:p>
        </w:tc>
      </w:tr>
    </w:tbl>
    <w:p>
      <w:pPr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 xml:space="preserve">                                                                     </w:t>
      </w:r>
      <w:r>
        <w:rPr>
          <w:rFonts w:hint="eastAsia"/>
          <w:sz w:val="18"/>
          <w:szCs w:val="18"/>
          <w:highlight w:val="none"/>
        </w:rPr>
        <w:t xml:space="preserve"> </w:t>
      </w:r>
      <w:r>
        <w:rPr>
          <w:sz w:val="18"/>
          <w:szCs w:val="18"/>
          <w:highlight w:val="none"/>
        </w:rPr>
        <w:t xml:space="preserve"> </w:t>
      </w:r>
      <w:r>
        <w:rPr>
          <w:rFonts w:hint="eastAsia"/>
          <w:sz w:val="18"/>
          <w:szCs w:val="18"/>
          <w:highlight w:val="none"/>
        </w:rPr>
        <w:t>天津市财政局国库处制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DY5YjExODM2ZGM3MzljODQ5MjllNTE4NzIwYjgifQ=="/>
  </w:docVars>
  <w:rsids>
    <w:rsidRoot w:val="00000000"/>
    <w:rsid w:val="44E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2024-08-08T07:40:36Z</dcterms:created>
  <dc:creator>jinyun</dc:creator>
  <cp:lastModifiedBy>Boya</cp:lastModifiedBy>
  <dcterms:modified xsi:type="dcterms:W3CDTF">2024-08-08T07:43:17Z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25890BE8812B4BA78572643B9010E7F3_12</vt:lpwstr>
  </property>
</Properties>
</file>