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7A5CF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213DF85">
      <w:pPr>
        <w:jc w:val="center"/>
        <w:rPr>
          <w:rFonts w:hint="default" w:ascii="Times New Roman" w:hAnsi="Times New Roman" w:eastAsia="黑体" w:cs="Times New Roman"/>
          <w:b/>
          <w:bCs/>
          <w:sz w:val="72"/>
          <w:szCs w:val="72"/>
        </w:rPr>
      </w:pPr>
    </w:p>
    <w:p w14:paraId="54B390DD"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2"/>
          <w:sz w:val="52"/>
          <w:szCs w:val="5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2"/>
          <w:sz w:val="52"/>
          <w:szCs w:val="52"/>
          <w:lang w:val="en-US" w:eastAsia="zh-CN" w:bidi="ar-SA"/>
        </w:rPr>
        <w:t>医疗卫生机构产生的可回收输液瓶（袋）</w:t>
      </w:r>
    </w:p>
    <w:p w14:paraId="5C86D26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lang w:val="en-US" w:eastAsia="zh-CN" w:bidi="ar-SA"/>
        </w:rPr>
        <w:t>回收企业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申报书</w:t>
      </w:r>
    </w:p>
    <w:bookmarkEnd w:id="0"/>
    <w:p w14:paraId="015A2989">
      <w:pPr>
        <w:jc w:val="center"/>
        <w:rPr>
          <w:rFonts w:hint="default" w:ascii="Times New Roman" w:hAnsi="Times New Roman" w:eastAsia="黑体" w:cs="Times New Roman"/>
          <w:sz w:val="72"/>
          <w:szCs w:val="72"/>
        </w:rPr>
      </w:pPr>
    </w:p>
    <w:p w14:paraId="52CF2503">
      <w:pPr>
        <w:rPr>
          <w:rFonts w:hint="default" w:ascii="Times New Roman" w:hAnsi="Times New Roman" w:cs="Times New Roman"/>
        </w:rPr>
      </w:pPr>
    </w:p>
    <w:p w14:paraId="5D684EB2">
      <w:pPr>
        <w:rPr>
          <w:rFonts w:hint="default" w:ascii="Times New Roman" w:hAnsi="Times New Roman" w:cs="Times New Roman"/>
        </w:rPr>
      </w:pPr>
    </w:p>
    <w:p w14:paraId="3188FF52">
      <w:pPr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 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申报企业：（盖章）</w:t>
      </w:r>
    </w:p>
    <w:p w14:paraId="1BE6C833"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联系人：</w:t>
      </w:r>
    </w:p>
    <w:p w14:paraId="4BEECC99"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电话：</w:t>
      </w:r>
    </w:p>
    <w:p w14:paraId="2986C422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填报日期：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  月   日</w:t>
      </w:r>
    </w:p>
    <w:p w14:paraId="367C11C2">
      <w:pPr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237D7DE3">
      <w:pPr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3086BDA9">
      <w:pPr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5EE635BF">
      <w:pPr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0962C454">
      <w:pPr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4DA6F7ED">
      <w:pPr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4B227ACF">
      <w:pPr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7D60483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FEE65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 w14:paraId="64BE7BBB">
      <w:pPr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434A3BA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医疗卫生机构产生的可回收输液瓶（袋）回收企业。本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承诺，在申报中所提交的明材料、数据和资料全部真实、合法、有效，复印件与原件内容相一致，并对因材料虚假所引发的一切后果负法律责任。</w:t>
      </w:r>
    </w:p>
    <w:p w14:paraId="55BFB5C9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F3A1AE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E4B6E2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46646C">
      <w:pPr>
        <w:spacing w:line="60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（盖章）：</w:t>
      </w:r>
    </w:p>
    <w:p w14:paraId="617A4B61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</w:p>
    <w:p w14:paraId="0B5DD246">
      <w:pPr>
        <w:spacing w:line="60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法定代表人（签字）： </w:t>
      </w:r>
    </w:p>
    <w:p w14:paraId="14A4BB0D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 w14:paraId="098A234D">
      <w:pPr>
        <w:spacing w:line="60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  月   日</w:t>
      </w:r>
    </w:p>
    <w:p w14:paraId="4DA7DE9E"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3DE799"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75B616"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5C99B07"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D058BD"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53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739B46C6"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企业简介：</w:t>
            </w:r>
          </w:p>
        </w:tc>
      </w:tr>
      <w:tr w14:paraId="72E5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4" w:hRule="atLeast"/>
          <w:jc w:val="center"/>
        </w:trPr>
        <w:tc>
          <w:tcPr>
            <w:tcW w:w="8522" w:type="dxa"/>
          </w:tcPr>
          <w:p w14:paraId="58AEE10D"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</w:p>
        </w:tc>
      </w:tr>
      <w:tr w14:paraId="7C8B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22" w:type="dxa"/>
          </w:tcPr>
          <w:p w14:paraId="741DB760"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所在区商务主管部门报审意见：</w:t>
            </w:r>
          </w:p>
        </w:tc>
      </w:tr>
      <w:tr w14:paraId="7A76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8522" w:type="dxa"/>
          </w:tcPr>
          <w:p w14:paraId="022BEB64"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7E1D6760"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2D0313BE"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17B9A116"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5CE26F2C"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（公章：所在区商务主管部门公章）</w:t>
            </w:r>
          </w:p>
          <w:p w14:paraId="32290413">
            <w:pP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2025年  月  日</w:t>
            </w:r>
          </w:p>
        </w:tc>
      </w:tr>
    </w:tbl>
    <w:p w14:paraId="78E4E3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65582"/>
    <w:rsid w:val="2DA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2025-06-23T08:05:00Z</dcterms:created>
  <dc:creator>WPS_1477987779</dc:creator>
  <cp:lastModifiedBy>WPS_1477987779</cp:lastModifiedBy>
  <dcterms:modified xsi:type="dcterms:W3CDTF">2025-06-23T08:07:17Z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3AEEC8CAF69941A3AA671C6DC1162474_11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