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86"/>
        <w:gridCol w:w="2268"/>
        <w:gridCol w:w="538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5307" w:type="dxa"/>
            <w:gridSpan w:val="4"/>
            <w:tcBorders>
              <w:top w:val="single" w:color="FFFFFF" w:sz="6" w:space="0"/>
              <w:left w:val="single" w:color="FFFFFF" w:sz="6" w:space="0"/>
              <w:bottom w:val="single" w:color="FFFFFF" w:sz="6" w:space="0"/>
              <w:right w:val="single" w:color="FFFFFF" w:sz="6" w:space="0"/>
            </w:tcBorders>
            <w:vAlign w:val="center"/>
          </w:tcPr>
          <w:p>
            <w:pPr>
              <w:pStyle w:val="7"/>
            </w:pPr>
            <w:r>
              <w:t>收支总表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654" w:type="dxa"/>
            <w:gridSpan w:val="2"/>
            <w:tcBorders>
              <w:top w:val="single" w:color="FFFFFF" w:sz="6" w:space="0"/>
              <w:left w:val="single" w:color="FFFFFF" w:sz="6" w:space="0"/>
              <w:right w:val="single" w:color="FFFFFF" w:sz="6" w:space="0"/>
            </w:tcBorders>
            <w:vAlign w:val="center"/>
          </w:tcPr>
          <w:p>
            <w:pPr>
              <w:pStyle w:val="9"/>
              <w:rPr>
                <w:lang w:eastAsia="zh-CN"/>
              </w:rPr>
            </w:pPr>
            <w:r>
              <w:rPr>
                <w:rFonts w:hint="eastAsia"/>
                <w:lang w:eastAsia="zh-CN"/>
              </w:rPr>
              <w:t>单位</w:t>
            </w:r>
            <w:r>
              <w:t>：天津市商务局</w:t>
            </w:r>
            <w:r>
              <w:rPr>
                <w:rFonts w:hint="eastAsia"/>
                <w:lang w:eastAsia="zh-CN"/>
              </w:rPr>
              <w:t>（本级）</w:t>
            </w:r>
          </w:p>
        </w:tc>
        <w:tc>
          <w:tcPr>
            <w:tcW w:w="765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654" w:type="dxa"/>
            <w:gridSpan w:val="2"/>
            <w:vAlign w:val="center"/>
          </w:tcPr>
          <w:p>
            <w:pPr>
              <w:pStyle w:val="10"/>
            </w:pPr>
            <w:r>
              <w:t>收    入</w:t>
            </w:r>
          </w:p>
        </w:tc>
        <w:tc>
          <w:tcPr>
            <w:tcW w:w="7654" w:type="dxa"/>
            <w:gridSpan w:val="2"/>
            <w:vAlign w:val="center"/>
          </w:tcPr>
          <w:p>
            <w:pPr>
              <w:pStyle w:val="10"/>
            </w:pPr>
            <w: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5386" w:type="dxa"/>
            <w:vAlign w:val="center"/>
          </w:tcPr>
          <w:p>
            <w:pPr>
              <w:pStyle w:val="10"/>
            </w:pPr>
            <w:r>
              <w:t>项  目</w:t>
            </w:r>
          </w:p>
        </w:tc>
        <w:tc>
          <w:tcPr>
            <w:tcW w:w="2268" w:type="dxa"/>
            <w:vAlign w:val="center"/>
          </w:tcPr>
          <w:p>
            <w:pPr>
              <w:pStyle w:val="10"/>
            </w:pPr>
            <w:r>
              <w:t>预算数</w:t>
            </w:r>
          </w:p>
        </w:tc>
        <w:tc>
          <w:tcPr>
            <w:tcW w:w="5386" w:type="dxa"/>
            <w:vAlign w:val="center"/>
          </w:tcPr>
          <w:p>
            <w:pPr>
              <w:pStyle w:val="10"/>
            </w:pPr>
            <w:r>
              <w:t>项  目</w:t>
            </w:r>
          </w:p>
        </w:tc>
        <w:tc>
          <w:tcPr>
            <w:tcW w:w="2268"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一、一般公共预算拨款收入</w:t>
            </w:r>
          </w:p>
        </w:tc>
        <w:tc>
          <w:tcPr>
            <w:tcW w:w="2268" w:type="dxa"/>
            <w:vAlign w:val="center"/>
          </w:tcPr>
          <w:p>
            <w:pPr>
              <w:pStyle w:val="11"/>
            </w:pPr>
            <w:r>
              <w:t>40784.9</w:t>
            </w:r>
            <w:r>
              <w:rPr>
                <w:rFonts w:hint="eastAsia"/>
                <w:lang w:eastAsia="zh-CN"/>
              </w:rPr>
              <w:t>0</w:t>
            </w:r>
          </w:p>
        </w:tc>
        <w:tc>
          <w:tcPr>
            <w:tcW w:w="5386" w:type="dxa"/>
            <w:vAlign w:val="center"/>
          </w:tcPr>
          <w:p>
            <w:pPr>
              <w:pStyle w:val="12"/>
            </w:pPr>
            <w:r>
              <w:t>一、一般公共服务支出</w:t>
            </w:r>
          </w:p>
        </w:tc>
        <w:tc>
          <w:tcPr>
            <w:tcW w:w="2268" w:type="dxa"/>
            <w:vAlign w:val="center"/>
          </w:tcPr>
          <w:p>
            <w:pPr>
              <w:pStyle w:val="11"/>
            </w:pPr>
            <w:r>
              <w:t>8266.87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二、政府性基金预算拨款收入</w:t>
            </w:r>
          </w:p>
        </w:tc>
        <w:tc>
          <w:tcPr>
            <w:tcW w:w="2268" w:type="dxa"/>
            <w:vAlign w:val="center"/>
          </w:tcPr>
          <w:p>
            <w:pPr>
              <w:pStyle w:val="11"/>
            </w:pPr>
          </w:p>
        </w:tc>
        <w:tc>
          <w:tcPr>
            <w:tcW w:w="5386" w:type="dxa"/>
            <w:vAlign w:val="center"/>
          </w:tcPr>
          <w:p>
            <w:pPr>
              <w:pStyle w:val="12"/>
            </w:pPr>
            <w:r>
              <w:t>二、公共安全支出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三、国有资本经营预算拨款收入</w:t>
            </w:r>
          </w:p>
        </w:tc>
        <w:tc>
          <w:tcPr>
            <w:tcW w:w="2268" w:type="dxa"/>
            <w:vAlign w:val="center"/>
          </w:tcPr>
          <w:p>
            <w:pPr>
              <w:pStyle w:val="11"/>
            </w:pPr>
          </w:p>
        </w:tc>
        <w:tc>
          <w:tcPr>
            <w:tcW w:w="5386" w:type="dxa"/>
            <w:vAlign w:val="center"/>
          </w:tcPr>
          <w:p>
            <w:pPr>
              <w:pStyle w:val="12"/>
            </w:pPr>
            <w:r>
              <w:t>三、教育支出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四、财政专户管理资金收入</w:t>
            </w:r>
          </w:p>
        </w:tc>
        <w:tc>
          <w:tcPr>
            <w:tcW w:w="2268" w:type="dxa"/>
            <w:vAlign w:val="center"/>
          </w:tcPr>
          <w:p>
            <w:pPr>
              <w:pStyle w:val="11"/>
            </w:pPr>
          </w:p>
        </w:tc>
        <w:tc>
          <w:tcPr>
            <w:tcW w:w="5386" w:type="dxa"/>
            <w:vAlign w:val="center"/>
          </w:tcPr>
          <w:p>
            <w:pPr>
              <w:pStyle w:val="12"/>
            </w:pPr>
            <w:r>
              <w:t>四、科学技术支出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五、事业收入</w:t>
            </w:r>
          </w:p>
        </w:tc>
        <w:tc>
          <w:tcPr>
            <w:tcW w:w="2268" w:type="dxa"/>
            <w:vAlign w:val="center"/>
          </w:tcPr>
          <w:p>
            <w:pPr>
              <w:pStyle w:val="11"/>
            </w:pPr>
          </w:p>
        </w:tc>
        <w:tc>
          <w:tcPr>
            <w:tcW w:w="5386" w:type="dxa"/>
            <w:vAlign w:val="center"/>
          </w:tcPr>
          <w:p>
            <w:pPr>
              <w:pStyle w:val="12"/>
            </w:pPr>
            <w:r>
              <w:t>五、文化旅游体育与传媒支出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六、事业单位经营收入</w:t>
            </w:r>
          </w:p>
        </w:tc>
        <w:tc>
          <w:tcPr>
            <w:tcW w:w="2268" w:type="dxa"/>
            <w:vAlign w:val="center"/>
          </w:tcPr>
          <w:p>
            <w:pPr>
              <w:pStyle w:val="11"/>
            </w:pPr>
          </w:p>
        </w:tc>
        <w:tc>
          <w:tcPr>
            <w:tcW w:w="5386" w:type="dxa"/>
            <w:vAlign w:val="center"/>
          </w:tcPr>
          <w:p>
            <w:pPr>
              <w:pStyle w:val="12"/>
            </w:pPr>
            <w:r>
              <w:t>六、社会保障和就业支出</w:t>
            </w:r>
          </w:p>
        </w:tc>
        <w:tc>
          <w:tcPr>
            <w:tcW w:w="2268" w:type="dxa"/>
            <w:vAlign w:val="center"/>
          </w:tcPr>
          <w:p>
            <w:pPr>
              <w:pStyle w:val="11"/>
            </w:pPr>
            <w:r>
              <w:t>941.20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七、上级补助收入</w:t>
            </w:r>
          </w:p>
        </w:tc>
        <w:tc>
          <w:tcPr>
            <w:tcW w:w="2268" w:type="dxa"/>
            <w:vAlign w:val="center"/>
          </w:tcPr>
          <w:p>
            <w:pPr>
              <w:pStyle w:val="11"/>
            </w:pPr>
          </w:p>
        </w:tc>
        <w:tc>
          <w:tcPr>
            <w:tcW w:w="5386" w:type="dxa"/>
            <w:vAlign w:val="center"/>
          </w:tcPr>
          <w:p>
            <w:pPr>
              <w:pStyle w:val="12"/>
            </w:pPr>
            <w:r>
              <w:t>七、卫生健康支出</w:t>
            </w:r>
          </w:p>
        </w:tc>
        <w:tc>
          <w:tcPr>
            <w:tcW w:w="2268" w:type="dxa"/>
            <w:vAlign w:val="center"/>
          </w:tcPr>
          <w:p>
            <w:pPr>
              <w:pStyle w:val="11"/>
            </w:pPr>
            <w:r>
              <w:t>470.60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八、附属单位上缴收入</w:t>
            </w:r>
          </w:p>
        </w:tc>
        <w:tc>
          <w:tcPr>
            <w:tcW w:w="2268" w:type="dxa"/>
            <w:vAlign w:val="center"/>
          </w:tcPr>
          <w:p>
            <w:pPr>
              <w:pStyle w:val="11"/>
            </w:pPr>
          </w:p>
        </w:tc>
        <w:tc>
          <w:tcPr>
            <w:tcW w:w="5386" w:type="dxa"/>
            <w:vAlign w:val="center"/>
          </w:tcPr>
          <w:p>
            <w:pPr>
              <w:pStyle w:val="12"/>
            </w:pPr>
            <w:r>
              <w:t>八、节能环保支出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九、其他收入</w:t>
            </w:r>
          </w:p>
        </w:tc>
        <w:tc>
          <w:tcPr>
            <w:tcW w:w="2268" w:type="dxa"/>
            <w:vAlign w:val="center"/>
          </w:tcPr>
          <w:p>
            <w:pPr>
              <w:pStyle w:val="11"/>
            </w:pPr>
            <w:r>
              <w:t>1065.00</w:t>
            </w:r>
          </w:p>
        </w:tc>
        <w:tc>
          <w:tcPr>
            <w:tcW w:w="5386" w:type="dxa"/>
            <w:vAlign w:val="center"/>
          </w:tcPr>
          <w:p>
            <w:pPr>
              <w:pStyle w:val="12"/>
            </w:pPr>
            <w:r>
              <w:t>九、城乡社区支出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十、农林水支出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十一、交通运输支出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十二、资源勘探工业信息等支出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十三、商业服务业等支出</w:t>
            </w:r>
          </w:p>
        </w:tc>
        <w:tc>
          <w:tcPr>
            <w:tcW w:w="2268" w:type="dxa"/>
            <w:vAlign w:val="center"/>
          </w:tcPr>
          <w:p>
            <w:pPr>
              <w:pStyle w:val="11"/>
            </w:pPr>
            <w:r>
              <w:t>37320.37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十四、金融支出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十五、援助其他地区支出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十六、自然资源海洋气象等支出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十七、住房保障支出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十八、粮油物资储备支出</w:t>
            </w:r>
          </w:p>
        </w:tc>
        <w:tc>
          <w:tcPr>
            <w:tcW w:w="2268" w:type="dxa"/>
            <w:vAlign w:val="center"/>
          </w:tcPr>
          <w:p>
            <w:pPr>
              <w:pStyle w:val="11"/>
            </w:pPr>
            <w:r>
              <w:t>6326.00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十九、国有资本经营预算支出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二十、灾害防治及应急管理支出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二十一、其他支出</w:t>
            </w:r>
          </w:p>
        </w:tc>
        <w:tc>
          <w:tcPr>
            <w:tcW w:w="2268" w:type="dxa"/>
            <w:vAlign w:val="center"/>
          </w:tcPr>
          <w:p>
            <w:pPr>
              <w:pStyle w:val="11"/>
            </w:pPr>
            <w:r>
              <w:t>9001.89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二十二、债务付息支出</w:t>
            </w:r>
          </w:p>
        </w:tc>
        <w:tc>
          <w:tcPr>
            <w:tcW w:w="2268" w:type="dxa"/>
            <w:vAlign w:val="center"/>
          </w:tcPr>
          <w:p>
            <w:pPr>
              <w:pStyle w:val="11"/>
            </w:pPr>
            <w:r>
              <w:t>584.00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二十三、债务发行费用支出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3"/>
            </w:pPr>
            <w:r>
              <w:t xml:space="preserve">本    年    收    入    合    计  </w:t>
            </w:r>
          </w:p>
        </w:tc>
        <w:tc>
          <w:tcPr>
            <w:tcW w:w="2268" w:type="dxa"/>
            <w:vAlign w:val="center"/>
          </w:tcPr>
          <w:p>
            <w:pPr>
              <w:pStyle w:val="14"/>
            </w:pPr>
            <w:r>
              <w:t>41849.90</w:t>
            </w:r>
          </w:p>
        </w:tc>
        <w:tc>
          <w:tcPr>
            <w:tcW w:w="5386" w:type="dxa"/>
            <w:vAlign w:val="center"/>
          </w:tcPr>
          <w:p>
            <w:pPr>
              <w:pStyle w:val="13"/>
            </w:pPr>
            <w:r>
              <w:t>本    年    支    出    合    计</w:t>
            </w:r>
          </w:p>
        </w:tc>
        <w:tc>
          <w:tcPr>
            <w:tcW w:w="2268" w:type="dxa"/>
            <w:vAlign w:val="center"/>
          </w:tcPr>
          <w:p>
            <w:pPr>
              <w:pStyle w:val="14"/>
            </w:pPr>
            <w:r>
              <w:t>62910.93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上年结转结余</w:t>
            </w:r>
          </w:p>
        </w:tc>
        <w:tc>
          <w:tcPr>
            <w:tcW w:w="2268" w:type="dxa"/>
            <w:vAlign w:val="center"/>
          </w:tcPr>
          <w:p>
            <w:pPr>
              <w:pStyle w:val="11"/>
            </w:pPr>
            <w:r>
              <w:t>22048.65</w:t>
            </w:r>
          </w:p>
        </w:tc>
        <w:tc>
          <w:tcPr>
            <w:tcW w:w="5386" w:type="dxa"/>
            <w:vAlign w:val="center"/>
          </w:tcPr>
          <w:p>
            <w:pPr>
              <w:pStyle w:val="12"/>
            </w:pPr>
            <w:r>
              <w:t>年终结转结余</w:t>
            </w:r>
          </w:p>
        </w:tc>
        <w:tc>
          <w:tcPr>
            <w:tcW w:w="2268" w:type="dxa"/>
            <w:vAlign w:val="center"/>
          </w:tcPr>
          <w:p>
            <w:pPr>
              <w:pStyle w:val="11"/>
            </w:pPr>
            <w:r>
              <w:t>987.62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 xml:space="preserve">  其中：财政拨款结转结余</w:t>
            </w:r>
          </w:p>
        </w:tc>
        <w:tc>
          <w:tcPr>
            <w:tcW w:w="2268" w:type="dxa"/>
            <w:vAlign w:val="center"/>
          </w:tcPr>
          <w:p>
            <w:pPr>
              <w:pStyle w:val="11"/>
            </w:pPr>
            <w:r>
              <w:t>21841.26</w:t>
            </w:r>
          </w:p>
        </w:tc>
        <w:tc>
          <w:tcPr>
            <w:tcW w:w="5386" w:type="dxa"/>
            <w:vAlign w:val="center"/>
          </w:tcPr>
          <w:p>
            <w:pPr>
              <w:pStyle w:val="12"/>
            </w:pP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 xml:space="preserve">        单位资金结转结余</w:t>
            </w:r>
          </w:p>
        </w:tc>
        <w:tc>
          <w:tcPr>
            <w:tcW w:w="2268" w:type="dxa"/>
            <w:vAlign w:val="center"/>
          </w:tcPr>
          <w:p>
            <w:pPr>
              <w:pStyle w:val="11"/>
            </w:pPr>
            <w:r>
              <w:t>207.39</w:t>
            </w:r>
          </w:p>
        </w:tc>
        <w:tc>
          <w:tcPr>
            <w:tcW w:w="5386" w:type="dxa"/>
            <w:vAlign w:val="center"/>
          </w:tcPr>
          <w:p>
            <w:pPr>
              <w:pStyle w:val="12"/>
            </w:pP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3"/>
            </w:pPr>
            <w:r>
              <w:t>收    入    总    计</w:t>
            </w:r>
          </w:p>
        </w:tc>
        <w:tc>
          <w:tcPr>
            <w:tcW w:w="2268" w:type="dxa"/>
            <w:vAlign w:val="center"/>
          </w:tcPr>
          <w:p>
            <w:pPr>
              <w:pStyle w:val="14"/>
            </w:pPr>
            <w:r>
              <w:t>63898.55</w:t>
            </w:r>
          </w:p>
        </w:tc>
        <w:tc>
          <w:tcPr>
            <w:tcW w:w="5386" w:type="dxa"/>
            <w:vAlign w:val="center"/>
          </w:tcPr>
          <w:p>
            <w:pPr>
              <w:pStyle w:val="13"/>
            </w:pPr>
            <w:r>
              <w:t>支    出    总    计</w:t>
            </w:r>
          </w:p>
        </w:tc>
        <w:tc>
          <w:tcPr>
            <w:tcW w:w="2268" w:type="dxa"/>
            <w:vAlign w:val="center"/>
          </w:tcPr>
          <w:p>
            <w:pPr>
              <w:pStyle w:val="14"/>
            </w:pPr>
            <w:r>
              <w:t>63898.55</w:t>
            </w: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05"/>
        <w:gridCol w:w="1304"/>
        <w:gridCol w:w="1304"/>
        <w:gridCol w:w="1304"/>
        <w:gridCol w:w="1304"/>
        <w:gridCol w:w="1304"/>
        <w:gridCol w:w="1304"/>
        <w:gridCol w:w="1304"/>
        <w:gridCol w:w="1304"/>
        <w:gridCol w:w="1304"/>
        <w:gridCol w:w="1304"/>
        <w:gridCol w:w="1304"/>
        <w:gridCol w:w="1304"/>
        <w:gridCol w:w="1074"/>
        <w:gridCol w:w="9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21737" w:type="dxa"/>
            <w:gridSpan w:val="15"/>
            <w:tcBorders>
              <w:top w:val="single" w:color="FFFFFF" w:sz="6" w:space="0"/>
              <w:left w:val="single" w:color="FFFFFF" w:sz="6" w:space="0"/>
              <w:bottom w:val="single" w:color="FFFFFF" w:sz="6" w:space="0"/>
              <w:right w:val="single" w:color="FFFFFF" w:sz="6" w:space="0"/>
            </w:tcBorders>
            <w:vAlign w:val="center"/>
          </w:tcPr>
          <w:p>
            <w:pPr>
              <w:pStyle w:val="7"/>
            </w:pPr>
            <w:r>
              <w:rPr>
                <w:sz w:val="60"/>
              </w:rPr>
              <w:t>收入总表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8449" w:type="dxa"/>
            <w:gridSpan w:val="12"/>
            <w:tcBorders>
              <w:top w:val="single" w:color="FFFFFF" w:sz="6" w:space="0"/>
              <w:left w:val="single" w:color="FFFFFF" w:sz="6" w:space="0"/>
              <w:right w:val="single" w:color="FFFFFF" w:sz="6" w:space="0"/>
            </w:tcBorders>
            <w:vAlign w:val="center"/>
          </w:tcPr>
          <w:p>
            <w:pPr>
              <w:pStyle w:val="9"/>
            </w:pPr>
            <w:r>
              <w:rPr>
                <w:rFonts w:hint="eastAsia"/>
                <w:lang w:eastAsia="zh-CN"/>
              </w:rPr>
              <w:t>单位</w:t>
            </w:r>
            <w:r>
              <w:t>：天津市商务局</w:t>
            </w:r>
            <w:r>
              <w:rPr>
                <w:rFonts w:hint="eastAsia"/>
                <w:lang w:eastAsia="zh-CN"/>
              </w:rPr>
              <w:t>（本级）</w:t>
            </w:r>
          </w:p>
        </w:tc>
        <w:tc>
          <w:tcPr>
            <w:tcW w:w="3288"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4105" w:type="dxa"/>
            <w:vMerge w:val="restart"/>
            <w:vAlign w:val="center"/>
          </w:tcPr>
          <w:p>
            <w:pPr>
              <w:pStyle w:val="10"/>
            </w:pPr>
            <w:r>
              <w:t>单位名称</w:t>
            </w:r>
          </w:p>
        </w:tc>
        <w:tc>
          <w:tcPr>
            <w:tcW w:w="1304" w:type="dxa"/>
            <w:vMerge w:val="restart"/>
            <w:vAlign w:val="center"/>
          </w:tcPr>
          <w:p>
            <w:pPr>
              <w:pStyle w:val="10"/>
            </w:pPr>
            <w:r>
              <w:t>合计</w:t>
            </w:r>
          </w:p>
        </w:tc>
        <w:tc>
          <w:tcPr>
            <w:tcW w:w="13040" w:type="dxa"/>
            <w:gridSpan w:val="10"/>
            <w:vAlign w:val="center"/>
          </w:tcPr>
          <w:p>
            <w:pPr>
              <w:pStyle w:val="10"/>
            </w:pPr>
            <w:r>
              <w:t>本年收入</w:t>
            </w:r>
          </w:p>
        </w:tc>
        <w:tc>
          <w:tcPr>
            <w:tcW w:w="3288" w:type="dxa"/>
            <w:gridSpan w:val="3"/>
            <w:vAlign w:val="center"/>
          </w:tcPr>
          <w:p>
            <w:pPr>
              <w:pStyle w:val="10"/>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tblHeader/>
          <w:jc w:val="center"/>
        </w:trPr>
        <w:tc>
          <w:tcPr>
            <w:tcW w:w="4105" w:type="dxa"/>
            <w:vMerge w:val="continue"/>
          </w:tcPr>
          <w:p/>
        </w:tc>
        <w:tc>
          <w:tcPr>
            <w:tcW w:w="1304" w:type="dxa"/>
            <w:vMerge w:val="continue"/>
          </w:tcPr>
          <w:p/>
        </w:tc>
        <w:tc>
          <w:tcPr>
            <w:tcW w:w="1304" w:type="dxa"/>
            <w:vAlign w:val="center"/>
          </w:tcPr>
          <w:p>
            <w:pPr>
              <w:pStyle w:val="10"/>
            </w:pPr>
            <w:r>
              <w:t>小计</w:t>
            </w:r>
          </w:p>
        </w:tc>
        <w:tc>
          <w:tcPr>
            <w:tcW w:w="1304" w:type="dxa"/>
            <w:vAlign w:val="center"/>
          </w:tcPr>
          <w:p>
            <w:pPr>
              <w:pStyle w:val="10"/>
            </w:pPr>
            <w:r>
              <w:t>一般公共  预算</w:t>
            </w:r>
          </w:p>
        </w:tc>
        <w:tc>
          <w:tcPr>
            <w:tcW w:w="1304" w:type="dxa"/>
            <w:vAlign w:val="center"/>
          </w:tcPr>
          <w:p>
            <w:pPr>
              <w:pStyle w:val="10"/>
            </w:pPr>
            <w:r>
              <w:t>政府性    基金预算</w:t>
            </w:r>
          </w:p>
        </w:tc>
        <w:tc>
          <w:tcPr>
            <w:tcW w:w="1304" w:type="dxa"/>
            <w:vAlign w:val="center"/>
          </w:tcPr>
          <w:p>
            <w:pPr>
              <w:pStyle w:val="10"/>
            </w:pPr>
            <w:r>
              <w:t>国有资本  经营预算</w:t>
            </w:r>
          </w:p>
        </w:tc>
        <w:tc>
          <w:tcPr>
            <w:tcW w:w="1304" w:type="dxa"/>
            <w:vAlign w:val="center"/>
          </w:tcPr>
          <w:p>
            <w:pPr>
              <w:pStyle w:val="10"/>
            </w:pPr>
            <w:r>
              <w:t>财政专户  管理资金</w:t>
            </w:r>
          </w:p>
        </w:tc>
        <w:tc>
          <w:tcPr>
            <w:tcW w:w="1304" w:type="dxa"/>
            <w:vAlign w:val="center"/>
          </w:tcPr>
          <w:p>
            <w:pPr>
              <w:pStyle w:val="10"/>
            </w:pPr>
            <w:r>
              <w:t>事业收入</w:t>
            </w:r>
          </w:p>
        </w:tc>
        <w:tc>
          <w:tcPr>
            <w:tcW w:w="1304" w:type="dxa"/>
            <w:vAlign w:val="center"/>
          </w:tcPr>
          <w:p>
            <w:pPr>
              <w:pStyle w:val="10"/>
            </w:pPr>
            <w:r>
              <w:t>事业单位  经营收入</w:t>
            </w:r>
          </w:p>
        </w:tc>
        <w:tc>
          <w:tcPr>
            <w:tcW w:w="1304" w:type="dxa"/>
            <w:vAlign w:val="center"/>
          </w:tcPr>
          <w:p>
            <w:pPr>
              <w:pStyle w:val="10"/>
            </w:pPr>
            <w:r>
              <w:t>上级补助  收入</w:t>
            </w:r>
          </w:p>
        </w:tc>
        <w:tc>
          <w:tcPr>
            <w:tcW w:w="1304" w:type="dxa"/>
            <w:vAlign w:val="center"/>
          </w:tcPr>
          <w:p>
            <w:pPr>
              <w:pStyle w:val="10"/>
            </w:pPr>
            <w:r>
              <w:t>附属单位  上缴收入</w:t>
            </w:r>
          </w:p>
        </w:tc>
        <w:tc>
          <w:tcPr>
            <w:tcW w:w="1304" w:type="dxa"/>
            <w:vAlign w:val="center"/>
          </w:tcPr>
          <w:p>
            <w:pPr>
              <w:pStyle w:val="10"/>
            </w:pPr>
            <w:r>
              <w:t>其他收入</w:t>
            </w:r>
          </w:p>
        </w:tc>
        <w:tc>
          <w:tcPr>
            <w:tcW w:w="1304" w:type="dxa"/>
            <w:vAlign w:val="center"/>
          </w:tcPr>
          <w:p>
            <w:pPr>
              <w:pStyle w:val="10"/>
            </w:pPr>
            <w:r>
              <w:t>小计</w:t>
            </w:r>
          </w:p>
        </w:tc>
        <w:tc>
          <w:tcPr>
            <w:tcW w:w="1074" w:type="dxa"/>
            <w:vAlign w:val="center"/>
          </w:tcPr>
          <w:p>
            <w:pPr>
              <w:pStyle w:val="10"/>
            </w:pPr>
            <w:r>
              <w:t>财政  拨款</w:t>
            </w:r>
          </w:p>
        </w:tc>
        <w:tc>
          <w:tcPr>
            <w:tcW w:w="910" w:type="dxa"/>
            <w:vAlign w:val="center"/>
          </w:tcPr>
          <w:p>
            <w:pPr>
              <w:pStyle w:val="10"/>
            </w:pPr>
            <w:r>
              <w:t>单位  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4105" w:type="dxa"/>
            <w:vAlign w:val="center"/>
          </w:tcPr>
          <w:p>
            <w:pPr>
              <w:pStyle w:val="12"/>
            </w:pPr>
            <w:r>
              <w:t>天津市商务局财务处</w:t>
            </w:r>
          </w:p>
        </w:tc>
        <w:tc>
          <w:tcPr>
            <w:tcW w:w="1304" w:type="dxa"/>
            <w:vAlign w:val="center"/>
          </w:tcPr>
          <w:p>
            <w:pPr>
              <w:pStyle w:val="11"/>
              <w:rPr>
                <w:lang w:eastAsia="zh-CN"/>
              </w:rPr>
            </w:pPr>
            <w:r>
              <w:t>63,898.</w:t>
            </w:r>
            <w:r>
              <w:rPr>
                <w:rFonts w:hint="eastAsia"/>
                <w:lang w:eastAsia="zh-CN"/>
              </w:rPr>
              <w:t>55</w:t>
            </w:r>
          </w:p>
        </w:tc>
        <w:tc>
          <w:tcPr>
            <w:tcW w:w="1304" w:type="dxa"/>
            <w:vAlign w:val="center"/>
          </w:tcPr>
          <w:p>
            <w:pPr>
              <w:pStyle w:val="11"/>
            </w:pPr>
            <w:r>
              <w:t>41,849.9</w:t>
            </w:r>
            <w:r>
              <w:rPr>
                <w:rFonts w:hint="eastAsia"/>
                <w:lang w:eastAsia="zh-CN"/>
              </w:rPr>
              <w:t>0</w:t>
            </w:r>
          </w:p>
        </w:tc>
        <w:tc>
          <w:tcPr>
            <w:tcW w:w="1304" w:type="dxa"/>
            <w:vAlign w:val="center"/>
          </w:tcPr>
          <w:p>
            <w:pPr>
              <w:pStyle w:val="11"/>
            </w:pPr>
            <w:r>
              <w:t>40,784.9</w:t>
            </w:r>
            <w:r>
              <w:rPr>
                <w:rFonts w:hint="eastAsia"/>
                <w:lang w:eastAsia="zh-CN"/>
              </w:rPr>
              <w:t>0</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1,065.0</w:t>
            </w:r>
            <w:r>
              <w:rPr>
                <w:rFonts w:hint="eastAsia"/>
                <w:lang w:eastAsia="zh-CN"/>
              </w:rPr>
              <w:t>0</w:t>
            </w:r>
          </w:p>
        </w:tc>
        <w:tc>
          <w:tcPr>
            <w:tcW w:w="1304" w:type="dxa"/>
            <w:vAlign w:val="center"/>
          </w:tcPr>
          <w:p>
            <w:pPr>
              <w:pStyle w:val="11"/>
              <w:rPr>
                <w:lang w:eastAsia="zh-CN"/>
              </w:rPr>
            </w:pPr>
            <w:r>
              <w:t>22,048.</w:t>
            </w:r>
            <w:r>
              <w:rPr>
                <w:rFonts w:hint="eastAsia"/>
                <w:lang w:eastAsia="zh-CN"/>
              </w:rPr>
              <w:t>65</w:t>
            </w:r>
          </w:p>
        </w:tc>
        <w:tc>
          <w:tcPr>
            <w:tcW w:w="1074" w:type="dxa"/>
            <w:vAlign w:val="center"/>
          </w:tcPr>
          <w:p>
            <w:pPr>
              <w:pStyle w:val="11"/>
            </w:pPr>
            <w:r>
              <w:rPr>
                <w:sz w:val="18"/>
              </w:rPr>
              <w:t>21,841.26</w:t>
            </w:r>
          </w:p>
        </w:tc>
        <w:tc>
          <w:tcPr>
            <w:tcW w:w="910" w:type="dxa"/>
            <w:vAlign w:val="center"/>
          </w:tcPr>
          <w:p>
            <w:pPr>
              <w:pStyle w:val="11"/>
              <w:rPr>
                <w:sz w:val="18"/>
                <w:szCs w:val="18"/>
                <w:lang w:eastAsia="zh-CN"/>
              </w:rPr>
            </w:pPr>
            <w:r>
              <w:rPr>
                <w:sz w:val="18"/>
                <w:szCs w:val="18"/>
              </w:rPr>
              <w:t>207.</w:t>
            </w:r>
            <w:r>
              <w:rPr>
                <w:rFonts w:hint="eastAsia"/>
                <w:sz w:val="18"/>
                <w:szCs w:val="18"/>
                <w:lang w:eastAsia="zh-CN"/>
              </w:rPr>
              <w:t>39</w:t>
            </w:r>
          </w:p>
        </w:tc>
      </w:tr>
    </w:tbl>
    <w:p>
      <w:pPr>
        <w:sectPr>
          <w:pgSz w:w="23800" w:h="16840" w:orient="landscape"/>
          <w:pgMar w:top="1361" w:right="1020" w:bottom="1134" w:left="1020" w:header="720" w:footer="720" w:gutter="0"/>
          <w:cols w:space="720" w:num="1"/>
        </w:sectPr>
      </w:pPr>
    </w:p>
    <w:tbl>
      <w:tblPr>
        <w:tblStyle w:val="4"/>
        <w:tblW w:w="150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8"/>
        <w:gridCol w:w="3566"/>
        <w:gridCol w:w="1638"/>
        <w:gridCol w:w="1638"/>
        <w:gridCol w:w="1638"/>
        <w:gridCol w:w="1638"/>
        <w:gridCol w:w="1641"/>
        <w:gridCol w:w="16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5035" w:type="dxa"/>
            <w:gridSpan w:val="8"/>
            <w:tcBorders>
              <w:top w:val="single" w:color="FFFFFF" w:sz="6" w:space="0"/>
              <w:left w:val="single" w:color="FFFFFF" w:sz="6" w:space="0"/>
              <w:bottom w:val="single" w:color="FFFFFF" w:sz="6" w:space="0"/>
              <w:right w:val="single" w:color="FFFFFF" w:sz="6" w:space="0"/>
            </w:tcBorders>
            <w:vAlign w:val="center"/>
          </w:tcPr>
          <w:p>
            <w:pPr>
              <w:pStyle w:val="7"/>
            </w:pPr>
            <w:r>
              <w:t>支出总表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3397" w:type="dxa"/>
            <w:gridSpan w:val="7"/>
            <w:tcBorders>
              <w:top w:val="single" w:color="FFFFFF" w:sz="6" w:space="0"/>
              <w:left w:val="single" w:color="FFFFFF" w:sz="6" w:space="0"/>
              <w:right w:val="single" w:color="FFFFFF" w:sz="6" w:space="0"/>
            </w:tcBorders>
            <w:vAlign w:val="center"/>
          </w:tcPr>
          <w:p>
            <w:pPr>
              <w:pStyle w:val="9"/>
            </w:pPr>
            <w:r>
              <w:rPr>
                <w:rFonts w:hint="eastAsia"/>
                <w:lang w:eastAsia="zh-CN"/>
              </w:rPr>
              <w:t>单位</w:t>
            </w:r>
            <w:r>
              <w:t>：天津市商务局</w:t>
            </w:r>
            <w:r>
              <w:rPr>
                <w:rFonts w:hint="eastAsia"/>
                <w:lang w:eastAsia="zh-CN"/>
              </w:rPr>
              <w:t>（本级）</w:t>
            </w:r>
          </w:p>
        </w:tc>
        <w:tc>
          <w:tcPr>
            <w:tcW w:w="1638"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3" w:hRule="atLeast"/>
          <w:tblHeader/>
          <w:jc w:val="center"/>
        </w:trPr>
        <w:tc>
          <w:tcPr>
            <w:tcW w:w="1638" w:type="dxa"/>
            <w:vAlign w:val="center"/>
          </w:tcPr>
          <w:p>
            <w:pPr>
              <w:pStyle w:val="10"/>
            </w:pPr>
            <w:r>
              <w:t>科目编码</w:t>
            </w:r>
          </w:p>
        </w:tc>
        <w:tc>
          <w:tcPr>
            <w:tcW w:w="3566" w:type="dxa"/>
            <w:vAlign w:val="center"/>
          </w:tcPr>
          <w:p>
            <w:pPr>
              <w:pStyle w:val="10"/>
            </w:pPr>
            <w:r>
              <w:t>科目名称</w:t>
            </w:r>
          </w:p>
        </w:tc>
        <w:tc>
          <w:tcPr>
            <w:tcW w:w="1638" w:type="dxa"/>
            <w:vAlign w:val="center"/>
          </w:tcPr>
          <w:p>
            <w:pPr>
              <w:pStyle w:val="10"/>
            </w:pPr>
            <w:r>
              <w:t>合计</w:t>
            </w:r>
          </w:p>
        </w:tc>
        <w:tc>
          <w:tcPr>
            <w:tcW w:w="1638" w:type="dxa"/>
            <w:vAlign w:val="center"/>
          </w:tcPr>
          <w:p>
            <w:pPr>
              <w:pStyle w:val="10"/>
            </w:pPr>
            <w:r>
              <w:t>基本支出</w:t>
            </w:r>
          </w:p>
        </w:tc>
        <w:tc>
          <w:tcPr>
            <w:tcW w:w="1638" w:type="dxa"/>
            <w:vAlign w:val="center"/>
          </w:tcPr>
          <w:p>
            <w:pPr>
              <w:pStyle w:val="10"/>
            </w:pPr>
            <w:r>
              <w:t>项目支出</w:t>
            </w:r>
          </w:p>
        </w:tc>
        <w:tc>
          <w:tcPr>
            <w:tcW w:w="1638" w:type="dxa"/>
            <w:vAlign w:val="center"/>
          </w:tcPr>
          <w:p>
            <w:pPr>
              <w:pStyle w:val="10"/>
            </w:pPr>
            <w:r>
              <w:t>事业单位   经营支出</w:t>
            </w:r>
          </w:p>
        </w:tc>
        <w:tc>
          <w:tcPr>
            <w:tcW w:w="1641" w:type="dxa"/>
            <w:vAlign w:val="center"/>
          </w:tcPr>
          <w:p>
            <w:pPr>
              <w:pStyle w:val="10"/>
            </w:pPr>
            <w:r>
              <w:t>上缴上级    支出</w:t>
            </w:r>
          </w:p>
        </w:tc>
        <w:tc>
          <w:tcPr>
            <w:tcW w:w="1638" w:type="dxa"/>
            <w:vAlign w:val="center"/>
          </w:tcPr>
          <w:p>
            <w:pPr>
              <w:pStyle w:val="10"/>
            </w:pPr>
            <w:r>
              <w:t>对附属单位  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4"/>
            </w:pPr>
          </w:p>
        </w:tc>
        <w:tc>
          <w:tcPr>
            <w:tcW w:w="3566" w:type="dxa"/>
            <w:vAlign w:val="center"/>
          </w:tcPr>
          <w:p>
            <w:pPr>
              <w:pStyle w:val="13"/>
            </w:pPr>
            <w:r>
              <w:t>合    计</w:t>
            </w:r>
          </w:p>
        </w:tc>
        <w:tc>
          <w:tcPr>
            <w:tcW w:w="1638" w:type="dxa"/>
            <w:vAlign w:val="center"/>
          </w:tcPr>
          <w:p>
            <w:pPr>
              <w:pStyle w:val="14"/>
            </w:pPr>
            <w:r>
              <w:t>62910.93</w:t>
            </w:r>
          </w:p>
        </w:tc>
        <w:tc>
          <w:tcPr>
            <w:tcW w:w="1638" w:type="dxa"/>
            <w:vAlign w:val="center"/>
          </w:tcPr>
          <w:p>
            <w:pPr>
              <w:pStyle w:val="14"/>
            </w:pPr>
            <w:r>
              <w:t>9678.67</w:t>
            </w:r>
          </w:p>
        </w:tc>
        <w:tc>
          <w:tcPr>
            <w:tcW w:w="1638" w:type="dxa"/>
            <w:vAlign w:val="center"/>
          </w:tcPr>
          <w:p>
            <w:pPr>
              <w:pStyle w:val="14"/>
            </w:pPr>
            <w:r>
              <w:t>53232.26</w:t>
            </w:r>
          </w:p>
        </w:tc>
        <w:tc>
          <w:tcPr>
            <w:tcW w:w="1638" w:type="dxa"/>
            <w:vAlign w:val="center"/>
          </w:tcPr>
          <w:p>
            <w:pPr>
              <w:pStyle w:val="14"/>
            </w:pPr>
          </w:p>
        </w:tc>
        <w:tc>
          <w:tcPr>
            <w:tcW w:w="1641" w:type="dxa"/>
            <w:vAlign w:val="center"/>
          </w:tcPr>
          <w:p>
            <w:pPr>
              <w:pStyle w:val="14"/>
            </w:pPr>
          </w:p>
        </w:tc>
        <w:tc>
          <w:tcPr>
            <w:tcW w:w="163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w:t>
            </w:r>
          </w:p>
        </w:tc>
        <w:tc>
          <w:tcPr>
            <w:tcW w:w="3566" w:type="dxa"/>
            <w:vAlign w:val="center"/>
          </w:tcPr>
          <w:p>
            <w:pPr>
              <w:pStyle w:val="12"/>
            </w:pPr>
            <w:r>
              <w:t>一般公共服务支出</w:t>
            </w:r>
          </w:p>
        </w:tc>
        <w:tc>
          <w:tcPr>
            <w:tcW w:w="1638" w:type="dxa"/>
            <w:vAlign w:val="center"/>
          </w:tcPr>
          <w:p>
            <w:pPr>
              <w:pStyle w:val="11"/>
            </w:pPr>
            <w:r>
              <w:t>8266.87</w:t>
            </w:r>
          </w:p>
        </w:tc>
        <w:tc>
          <w:tcPr>
            <w:tcW w:w="1638" w:type="dxa"/>
            <w:vAlign w:val="center"/>
          </w:tcPr>
          <w:p>
            <w:pPr>
              <w:pStyle w:val="11"/>
            </w:pPr>
            <w:r>
              <w:t>8266.87</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20113</w:t>
            </w:r>
          </w:p>
        </w:tc>
        <w:tc>
          <w:tcPr>
            <w:tcW w:w="3566" w:type="dxa"/>
            <w:vAlign w:val="center"/>
          </w:tcPr>
          <w:p>
            <w:pPr>
              <w:pStyle w:val="12"/>
            </w:pPr>
            <w:r>
              <w:t xml:space="preserve">  商贸事务</w:t>
            </w:r>
          </w:p>
        </w:tc>
        <w:tc>
          <w:tcPr>
            <w:tcW w:w="1638" w:type="dxa"/>
            <w:vAlign w:val="center"/>
          </w:tcPr>
          <w:p>
            <w:pPr>
              <w:pStyle w:val="11"/>
            </w:pPr>
            <w:r>
              <w:t>8266.87</w:t>
            </w:r>
          </w:p>
        </w:tc>
        <w:tc>
          <w:tcPr>
            <w:tcW w:w="1638" w:type="dxa"/>
            <w:vAlign w:val="center"/>
          </w:tcPr>
          <w:p>
            <w:pPr>
              <w:pStyle w:val="11"/>
            </w:pPr>
            <w:r>
              <w:t>8266.87</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2011301</w:t>
            </w:r>
          </w:p>
        </w:tc>
        <w:tc>
          <w:tcPr>
            <w:tcW w:w="3566" w:type="dxa"/>
            <w:vAlign w:val="center"/>
          </w:tcPr>
          <w:p>
            <w:pPr>
              <w:pStyle w:val="12"/>
            </w:pPr>
            <w:r>
              <w:t xml:space="preserve">    行政运行</w:t>
            </w:r>
          </w:p>
        </w:tc>
        <w:tc>
          <w:tcPr>
            <w:tcW w:w="1638" w:type="dxa"/>
            <w:vAlign w:val="center"/>
          </w:tcPr>
          <w:p>
            <w:pPr>
              <w:pStyle w:val="11"/>
            </w:pPr>
            <w:r>
              <w:t>8266.87</w:t>
            </w:r>
          </w:p>
        </w:tc>
        <w:tc>
          <w:tcPr>
            <w:tcW w:w="1638" w:type="dxa"/>
            <w:vAlign w:val="center"/>
          </w:tcPr>
          <w:p>
            <w:pPr>
              <w:pStyle w:val="11"/>
            </w:pPr>
            <w:r>
              <w:t>8266.87</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208</w:t>
            </w:r>
          </w:p>
        </w:tc>
        <w:tc>
          <w:tcPr>
            <w:tcW w:w="3566" w:type="dxa"/>
            <w:vAlign w:val="center"/>
          </w:tcPr>
          <w:p>
            <w:pPr>
              <w:pStyle w:val="12"/>
            </w:pPr>
            <w:r>
              <w:t>社会保障和就业支出</w:t>
            </w:r>
          </w:p>
        </w:tc>
        <w:tc>
          <w:tcPr>
            <w:tcW w:w="1638" w:type="dxa"/>
            <w:vAlign w:val="center"/>
          </w:tcPr>
          <w:p>
            <w:pPr>
              <w:pStyle w:val="11"/>
            </w:pPr>
            <w:r>
              <w:t>941.20</w:t>
            </w:r>
          </w:p>
        </w:tc>
        <w:tc>
          <w:tcPr>
            <w:tcW w:w="1638" w:type="dxa"/>
            <w:vAlign w:val="center"/>
          </w:tcPr>
          <w:p>
            <w:pPr>
              <w:pStyle w:val="11"/>
            </w:pPr>
            <w:r>
              <w:t>941.20</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20805</w:t>
            </w:r>
          </w:p>
        </w:tc>
        <w:tc>
          <w:tcPr>
            <w:tcW w:w="3566" w:type="dxa"/>
            <w:vAlign w:val="center"/>
          </w:tcPr>
          <w:p>
            <w:pPr>
              <w:pStyle w:val="12"/>
            </w:pPr>
            <w:r>
              <w:t xml:space="preserve">  行政事业单位养老支出</w:t>
            </w:r>
          </w:p>
        </w:tc>
        <w:tc>
          <w:tcPr>
            <w:tcW w:w="1638" w:type="dxa"/>
            <w:vAlign w:val="center"/>
          </w:tcPr>
          <w:p>
            <w:pPr>
              <w:pStyle w:val="11"/>
            </w:pPr>
            <w:r>
              <w:t>941.20</w:t>
            </w:r>
          </w:p>
        </w:tc>
        <w:tc>
          <w:tcPr>
            <w:tcW w:w="1638" w:type="dxa"/>
            <w:vAlign w:val="center"/>
          </w:tcPr>
          <w:p>
            <w:pPr>
              <w:pStyle w:val="11"/>
            </w:pPr>
            <w:r>
              <w:t>941.20</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2080505</w:t>
            </w:r>
          </w:p>
        </w:tc>
        <w:tc>
          <w:tcPr>
            <w:tcW w:w="3566" w:type="dxa"/>
            <w:vAlign w:val="center"/>
          </w:tcPr>
          <w:p>
            <w:pPr>
              <w:pStyle w:val="12"/>
            </w:pPr>
            <w:r>
              <w:t xml:space="preserve">    机关事业单位基本养老保险缴费支出</w:t>
            </w:r>
          </w:p>
        </w:tc>
        <w:tc>
          <w:tcPr>
            <w:tcW w:w="1638" w:type="dxa"/>
            <w:vAlign w:val="center"/>
          </w:tcPr>
          <w:p>
            <w:pPr>
              <w:pStyle w:val="11"/>
            </w:pPr>
            <w:r>
              <w:t>627.50</w:t>
            </w:r>
          </w:p>
        </w:tc>
        <w:tc>
          <w:tcPr>
            <w:tcW w:w="1638" w:type="dxa"/>
            <w:vAlign w:val="center"/>
          </w:tcPr>
          <w:p>
            <w:pPr>
              <w:pStyle w:val="11"/>
            </w:pPr>
            <w:r>
              <w:t>627.50</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2080506</w:t>
            </w:r>
          </w:p>
        </w:tc>
        <w:tc>
          <w:tcPr>
            <w:tcW w:w="3566" w:type="dxa"/>
            <w:vAlign w:val="center"/>
          </w:tcPr>
          <w:p>
            <w:pPr>
              <w:pStyle w:val="12"/>
            </w:pPr>
            <w:r>
              <w:t xml:space="preserve">    机关事业单位职业年金缴费支出</w:t>
            </w:r>
          </w:p>
        </w:tc>
        <w:tc>
          <w:tcPr>
            <w:tcW w:w="1638" w:type="dxa"/>
            <w:vAlign w:val="center"/>
          </w:tcPr>
          <w:p>
            <w:pPr>
              <w:pStyle w:val="11"/>
            </w:pPr>
            <w:r>
              <w:t>313.70</w:t>
            </w:r>
          </w:p>
        </w:tc>
        <w:tc>
          <w:tcPr>
            <w:tcW w:w="1638" w:type="dxa"/>
            <w:vAlign w:val="center"/>
          </w:tcPr>
          <w:p>
            <w:pPr>
              <w:pStyle w:val="11"/>
            </w:pPr>
            <w:r>
              <w:t>313.70</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w:t>
            </w:r>
          </w:p>
        </w:tc>
        <w:tc>
          <w:tcPr>
            <w:tcW w:w="3566" w:type="dxa"/>
            <w:vAlign w:val="center"/>
          </w:tcPr>
          <w:p>
            <w:pPr>
              <w:pStyle w:val="12"/>
            </w:pPr>
            <w:r>
              <w:t>卫生健康支出</w:t>
            </w:r>
          </w:p>
        </w:tc>
        <w:tc>
          <w:tcPr>
            <w:tcW w:w="1638" w:type="dxa"/>
            <w:vAlign w:val="center"/>
          </w:tcPr>
          <w:p>
            <w:pPr>
              <w:pStyle w:val="11"/>
            </w:pPr>
            <w:r>
              <w:t>470.60</w:t>
            </w:r>
          </w:p>
        </w:tc>
        <w:tc>
          <w:tcPr>
            <w:tcW w:w="1638" w:type="dxa"/>
            <w:vAlign w:val="center"/>
          </w:tcPr>
          <w:p>
            <w:pPr>
              <w:pStyle w:val="11"/>
            </w:pPr>
            <w:r>
              <w:t>470.60</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21011</w:t>
            </w:r>
          </w:p>
        </w:tc>
        <w:tc>
          <w:tcPr>
            <w:tcW w:w="3566" w:type="dxa"/>
            <w:vAlign w:val="center"/>
          </w:tcPr>
          <w:p>
            <w:pPr>
              <w:pStyle w:val="12"/>
            </w:pPr>
            <w:r>
              <w:t xml:space="preserve">  行政事业单位医疗</w:t>
            </w:r>
          </w:p>
        </w:tc>
        <w:tc>
          <w:tcPr>
            <w:tcW w:w="1638" w:type="dxa"/>
            <w:vAlign w:val="center"/>
          </w:tcPr>
          <w:p>
            <w:pPr>
              <w:pStyle w:val="11"/>
            </w:pPr>
            <w:r>
              <w:t>470.60</w:t>
            </w:r>
          </w:p>
        </w:tc>
        <w:tc>
          <w:tcPr>
            <w:tcW w:w="1638" w:type="dxa"/>
            <w:vAlign w:val="center"/>
          </w:tcPr>
          <w:p>
            <w:pPr>
              <w:pStyle w:val="11"/>
            </w:pPr>
            <w:r>
              <w:t>470.60</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2101101</w:t>
            </w:r>
          </w:p>
        </w:tc>
        <w:tc>
          <w:tcPr>
            <w:tcW w:w="3566" w:type="dxa"/>
            <w:vAlign w:val="center"/>
          </w:tcPr>
          <w:p>
            <w:pPr>
              <w:pStyle w:val="12"/>
            </w:pPr>
            <w:r>
              <w:t xml:space="preserve">    行政单位医疗</w:t>
            </w:r>
          </w:p>
        </w:tc>
        <w:tc>
          <w:tcPr>
            <w:tcW w:w="1638" w:type="dxa"/>
            <w:vAlign w:val="center"/>
          </w:tcPr>
          <w:p>
            <w:pPr>
              <w:pStyle w:val="11"/>
            </w:pPr>
            <w:r>
              <w:t>392.20</w:t>
            </w:r>
          </w:p>
        </w:tc>
        <w:tc>
          <w:tcPr>
            <w:tcW w:w="1638" w:type="dxa"/>
            <w:vAlign w:val="center"/>
          </w:tcPr>
          <w:p>
            <w:pPr>
              <w:pStyle w:val="11"/>
            </w:pPr>
            <w:r>
              <w:t>392.20</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2101103</w:t>
            </w:r>
          </w:p>
        </w:tc>
        <w:tc>
          <w:tcPr>
            <w:tcW w:w="3566" w:type="dxa"/>
            <w:vAlign w:val="center"/>
          </w:tcPr>
          <w:p>
            <w:pPr>
              <w:pStyle w:val="12"/>
            </w:pPr>
            <w:r>
              <w:t xml:space="preserve">    公务员医疗补助</w:t>
            </w:r>
          </w:p>
        </w:tc>
        <w:tc>
          <w:tcPr>
            <w:tcW w:w="1638" w:type="dxa"/>
            <w:vAlign w:val="center"/>
          </w:tcPr>
          <w:p>
            <w:pPr>
              <w:pStyle w:val="11"/>
            </w:pPr>
            <w:r>
              <w:t>78.40</w:t>
            </w:r>
          </w:p>
        </w:tc>
        <w:tc>
          <w:tcPr>
            <w:tcW w:w="1638" w:type="dxa"/>
            <w:vAlign w:val="center"/>
          </w:tcPr>
          <w:p>
            <w:pPr>
              <w:pStyle w:val="11"/>
            </w:pPr>
            <w:r>
              <w:t>78.40</w:t>
            </w:r>
          </w:p>
        </w:tc>
        <w:tc>
          <w:tcPr>
            <w:tcW w:w="1638" w:type="dxa"/>
            <w:vAlign w:val="center"/>
          </w:tcPr>
          <w:p>
            <w:pPr>
              <w:pStyle w:val="11"/>
            </w:pP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w:t>
            </w:r>
          </w:p>
        </w:tc>
        <w:tc>
          <w:tcPr>
            <w:tcW w:w="3566" w:type="dxa"/>
            <w:vAlign w:val="center"/>
          </w:tcPr>
          <w:p>
            <w:pPr>
              <w:pStyle w:val="12"/>
            </w:pPr>
            <w:r>
              <w:t>商业服务业等支出</w:t>
            </w:r>
          </w:p>
        </w:tc>
        <w:tc>
          <w:tcPr>
            <w:tcW w:w="1638" w:type="dxa"/>
            <w:vAlign w:val="center"/>
          </w:tcPr>
          <w:p>
            <w:pPr>
              <w:pStyle w:val="11"/>
            </w:pPr>
            <w:r>
              <w:t>37320.37</w:t>
            </w:r>
          </w:p>
        </w:tc>
        <w:tc>
          <w:tcPr>
            <w:tcW w:w="1638" w:type="dxa"/>
            <w:vAlign w:val="center"/>
          </w:tcPr>
          <w:p>
            <w:pPr>
              <w:pStyle w:val="11"/>
              <w:wordWrap w:val="0"/>
              <w:rPr>
                <w:lang w:eastAsia="zh-CN"/>
              </w:rPr>
            </w:pPr>
            <w:r>
              <w:rPr>
                <w:rFonts w:hint="eastAsia"/>
                <w:lang w:eastAsia="zh-CN"/>
              </w:rPr>
              <w:t xml:space="preserve"> </w:t>
            </w:r>
          </w:p>
        </w:tc>
        <w:tc>
          <w:tcPr>
            <w:tcW w:w="1638" w:type="dxa"/>
            <w:vAlign w:val="center"/>
          </w:tcPr>
          <w:p>
            <w:pPr>
              <w:pStyle w:val="11"/>
            </w:pPr>
            <w:r>
              <w:t>37320.37</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21602</w:t>
            </w:r>
          </w:p>
        </w:tc>
        <w:tc>
          <w:tcPr>
            <w:tcW w:w="3566" w:type="dxa"/>
            <w:vAlign w:val="center"/>
          </w:tcPr>
          <w:p>
            <w:pPr>
              <w:pStyle w:val="12"/>
            </w:pPr>
            <w:r>
              <w:t xml:space="preserve">  商业流通事务</w:t>
            </w:r>
          </w:p>
        </w:tc>
        <w:tc>
          <w:tcPr>
            <w:tcW w:w="1638" w:type="dxa"/>
            <w:vAlign w:val="center"/>
          </w:tcPr>
          <w:p>
            <w:pPr>
              <w:pStyle w:val="11"/>
            </w:pPr>
            <w:r>
              <w:t>22033.73</w:t>
            </w:r>
          </w:p>
        </w:tc>
        <w:tc>
          <w:tcPr>
            <w:tcW w:w="1638" w:type="dxa"/>
            <w:vAlign w:val="center"/>
          </w:tcPr>
          <w:p>
            <w:pPr>
              <w:pStyle w:val="11"/>
              <w:wordWrap w:val="0"/>
              <w:rPr>
                <w:lang w:eastAsia="zh-CN"/>
              </w:rPr>
            </w:pPr>
            <w:r>
              <w:rPr>
                <w:rFonts w:hint="eastAsia"/>
                <w:lang w:eastAsia="zh-CN"/>
              </w:rPr>
              <w:t xml:space="preserve"> </w:t>
            </w:r>
          </w:p>
        </w:tc>
        <w:tc>
          <w:tcPr>
            <w:tcW w:w="1638" w:type="dxa"/>
            <w:vAlign w:val="center"/>
          </w:tcPr>
          <w:p>
            <w:pPr>
              <w:pStyle w:val="11"/>
            </w:pPr>
            <w:r>
              <w:t>22033.73</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2160299</w:t>
            </w:r>
          </w:p>
        </w:tc>
        <w:tc>
          <w:tcPr>
            <w:tcW w:w="3566" w:type="dxa"/>
            <w:vAlign w:val="center"/>
          </w:tcPr>
          <w:p>
            <w:pPr>
              <w:pStyle w:val="12"/>
            </w:pPr>
            <w:r>
              <w:t xml:space="preserve">    其他商业流通事务支出</w:t>
            </w:r>
          </w:p>
        </w:tc>
        <w:tc>
          <w:tcPr>
            <w:tcW w:w="1638" w:type="dxa"/>
            <w:vAlign w:val="center"/>
          </w:tcPr>
          <w:p>
            <w:pPr>
              <w:pStyle w:val="11"/>
            </w:pPr>
            <w:r>
              <w:t>22033.73</w:t>
            </w:r>
          </w:p>
        </w:tc>
        <w:tc>
          <w:tcPr>
            <w:tcW w:w="1638" w:type="dxa"/>
            <w:vAlign w:val="center"/>
          </w:tcPr>
          <w:p>
            <w:pPr>
              <w:pStyle w:val="11"/>
              <w:wordWrap w:val="0"/>
              <w:rPr>
                <w:lang w:eastAsia="zh-CN"/>
              </w:rPr>
            </w:pPr>
            <w:r>
              <w:rPr>
                <w:rFonts w:hint="eastAsia"/>
                <w:lang w:eastAsia="zh-CN"/>
              </w:rPr>
              <w:t xml:space="preserve"> </w:t>
            </w:r>
          </w:p>
        </w:tc>
        <w:tc>
          <w:tcPr>
            <w:tcW w:w="1638" w:type="dxa"/>
            <w:vAlign w:val="center"/>
          </w:tcPr>
          <w:p>
            <w:pPr>
              <w:pStyle w:val="11"/>
            </w:pPr>
            <w:r>
              <w:t>22033.73</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21606</w:t>
            </w:r>
          </w:p>
        </w:tc>
        <w:tc>
          <w:tcPr>
            <w:tcW w:w="3566" w:type="dxa"/>
            <w:vAlign w:val="center"/>
          </w:tcPr>
          <w:p>
            <w:pPr>
              <w:pStyle w:val="12"/>
            </w:pPr>
            <w:r>
              <w:t xml:space="preserve">  涉外发展服务支出</w:t>
            </w:r>
          </w:p>
        </w:tc>
        <w:tc>
          <w:tcPr>
            <w:tcW w:w="1638" w:type="dxa"/>
            <w:vAlign w:val="center"/>
          </w:tcPr>
          <w:p>
            <w:pPr>
              <w:pStyle w:val="11"/>
            </w:pPr>
            <w:r>
              <w:t>15286.64</w:t>
            </w:r>
          </w:p>
        </w:tc>
        <w:tc>
          <w:tcPr>
            <w:tcW w:w="1638" w:type="dxa"/>
            <w:vAlign w:val="center"/>
          </w:tcPr>
          <w:p>
            <w:pPr>
              <w:pStyle w:val="11"/>
            </w:pPr>
          </w:p>
        </w:tc>
        <w:tc>
          <w:tcPr>
            <w:tcW w:w="1638" w:type="dxa"/>
            <w:vAlign w:val="center"/>
          </w:tcPr>
          <w:p>
            <w:pPr>
              <w:pStyle w:val="11"/>
            </w:pPr>
            <w:r>
              <w:t>15286.64</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2160699</w:t>
            </w:r>
          </w:p>
        </w:tc>
        <w:tc>
          <w:tcPr>
            <w:tcW w:w="3566" w:type="dxa"/>
            <w:vAlign w:val="center"/>
          </w:tcPr>
          <w:p>
            <w:pPr>
              <w:pStyle w:val="12"/>
            </w:pPr>
            <w:r>
              <w:t xml:space="preserve">    其他涉外发展服务支出</w:t>
            </w:r>
          </w:p>
        </w:tc>
        <w:tc>
          <w:tcPr>
            <w:tcW w:w="1638" w:type="dxa"/>
            <w:vAlign w:val="center"/>
          </w:tcPr>
          <w:p>
            <w:pPr>
              <w:pStyle w:val="11"/>
            </w:pPr>
            <w:r>
              <w:t>15286.64</w:t>
            </w:r>
          </w:p>
        </w:tc>
        <w:tc>
          <w:tcPr>
            <w:tcW w:w="1638" w:type="dxa"/>
            <w:vAlign w:val="center"/>
          </w:tcPr>
          <w:p>
            <w:pPr>
              <w:pStyle w:val="11"/>
            </w:pPr>
          </w:p>
        </w:tc>
        <w:tc>
          <w:tcPr>
            <w:tcW w:w="1638" w:type="dxa"/>
            <w:vAlign w:val="center"/>
          </w:tcPr>
          <w:p>
            <w:pPr>
              <w:pStyle w:val="11"/>
            </w:pPr>
            <w:r>
              <w:t>15286.64</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w:t>
            </w:r>
          </w:p>
        </w:tc>
        <w:tc>
          <w:tcPr>
            <w:tcW w:w="3566" w:type="dxa"/>
            <w:vAlign w:val="center"/>
          </w:tcPr>
          <w:p>
            <w:pPr>
              <w:pStyle w:val="12"/>
            </w:pPr>
            <w:r>
              <w:t>粮油物资储备支出</w:t>
            </w:r>
          </w:p>
        </w:tc>
        <w:tc>
          <w:tcPr>
            <w:tcW w:w="1638" w:type="dxa"/>
            <w:vAlign w:val="center"/>
          </w:tcPr>
          <w:p>
            <w:pPr>
              <w:pStyle w:val="11"/>
            </w:pPr>
            <w:r>
              <w:t>6326.00</w:t>
            </w:r>
          </w:p>
        </w:tc>
        <w:tc>
          <w:tcPr>
            <w:tcW w:w="1638" w:type="dxa"/>
            <w:vAlign w:val="center"/>
          </w:tcPr>
          <w:p>
            <w:pPr>
              <w:pStyle w:val="11"/>
            </w:pPr>
          </w:p>
        </w:tc>
        <w:tc>
          <w:tcPr>
            <w:tcW w:w="1638" w:type="dxa"/>
            <w:vAlign w:val="center"/>
          </w:tcPr>
          <w:p>
            <w:pPr>
              <w:pStyle w:val="11"/>
            </w:pPr>
            <w:r>
              <w:t>6326.00</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w:t>
            </w:r>
          </w:p>
        </w:tc>
        <w:tc>
          <w:tcPr>
            <w:tcW w:w="3566" w:type="dxa"/>
            <w:vAlign w:val="center"/>
          </w:tcPr>
          <w:p>
            <w:pPr>
              <w:pStyle w:val="12"/>
            </w:pPr>
            <w:r>
              <w:t xml:space="preserve">  重要商品储备</w:t>
            </w:r>
          </w:p>
        </w:tc>
        <w:tc>
          <w:tcPr>
            <w:tcW w:w="1638" w:type="dxa"/>
            <w:vAlign w:val="center"/>
          </w:tcPr>
          <w:p>
            <w:pPr>
              <w:pStyle w:val="11"/>
            </w:pPr>
            <w:r>
              <w:t>6326.00</w:t>
            </w:r>
          </w:p>
        </w:tc>
        <w:tc>
          <w:tcPr>
            <w:tcW w:w="1638" w:type="dxa"/>
            <w:vAlign w:val="center"/>
          </w:tcPr>
          <w:p>
            <w:pPr>
              <w:pStyle w:val="11"/>
            </w:pPr>
          </w:p>
        </w:tc>
        <w:tc>
          <w:tcPr>
            <w:tcW w:w="1638" w:type="dxa"/>
            <w:vAlign w:val="center"/>
          </w:tcPr>
          <w:p>
            <w:pPr>
              <w:pStyle w:val="11"/>
            </w:pPr>
            <w:r>
              <w:t>6326.00</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2220503</w:t>
            </w:r>
          </w:p>
        </w:tc>
        <w:tc>
          <w:tcPr>
            <w:tcW w:w="3566" w:type="dxa"/>
            <w:vAlign w:val="center"/>
          </w:tcPr>
          <w:p>
            <w:pPr>
              <w:pStyle w:val="12"/>
            </w:pPr>
            <w:r>
              <w:t xml:space="preserve">    肉类储备</w:t>
            </w:r>
          </w:p>
        </w:tc>
        <w:tc>
          <w:tcPr>
            <w:tcW w:w="1638" w:type="dxa"/>
            <w:vAlign w:val="center"/>
          </w:tcPr>
          <w:p>
            <w:pPr>
              <w:pStyle w:val="11"/>
            </w:pPr>
            <w:r>
              <w:t>2227.30</w:t>
            </w:r>
          </w:p>
        </w:tc>
        <w:tc>
          <w:tcPr>
            <w:tcW w:w="1638" w:type="dxa"/>
            <w:vAlign w:val="center"/>
          </w:tcPr>
          <w:p>
            <w:pPr>
              <w:pStyle w:val="11"/>
            </w:pPr>
          </w:p>
        </w:tc>
        <w:tc>
          <w:tcPr>
            <w:tcW w:w="1638" w:type="dxa"/>
            <w:vAlign w:val="center"/>
          </w:tcPr>
          <w:p>
            <w:pPr>
              <w:pStyle w:val="11"/>
            </w:pPr>
            <w:r>
              <w:t>2227.30</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2220504</w:t>
            </w:r>
          </w:p>
        </w:tc>
        <w:tc>
          <w:tcPr>
            <w:tcW w:w="3566" w:type="dxa"/>
            <w:vAlign w:val="center"/>
          </w:tcPr>
          <w:p>
            <w:pPr>
              <w:pStyle w:val="12"/>
            </w:pPr>
            <w:r>
              <w:t xml:space="preserve">    化肥储备</w:t>
            </w:r>
          </w:p>
        </w:tc>
        <w:tc>
          <w:tcPr>
            <w:tcW w:w="1638" w:type="dxa"/>
            <w:vAlign w:val="center"/>
          </w:tcPr>
          <w:p>
            <w:pPr>
              <w:pStyle w:val="11"/>
            </w:pPr>
            <w:r>
              <w:t>324.53</w:t>
            </w:r>
          </w:p>
        </w:tc>
        <w:tc>
          <w:tcPr>
            <w:tcW w:w="1638" w:type="dxa"/>
            <w:vAlign w:val="center"/>
          </w:tcPr>
          <w:p>
            <w:pPr>
              <w:pStyle w:val="11"/>
            </w:pPr>
          </w:p>
        </w:tc>
        <w:tc>
          <w:tcPr>
            <w:tcW w:w="1638" w:type="dxa"/>
            <w:vAlign w:val="center"/>
          </w:tcPr>
          <w:p>
            <w:pPr>
              <w:pStyle w:val="11"/>
            </w:pPr>
            <w:r>
              <w:t>324.53</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2220509</w:t>
            </w:r>
          </w:p>
        </w:tc>
        <w:tc>
          <w:tcPr>
            <w:tcW w:w="3566" w:type="dxa"/>
            <w:vAlign w:val="center"/>
          </w:tcPr>
          <w:p>
            <w:pPr>
              <w:pStyle w:val="12"/>
            </w:pPr>
            <w:r>
              <w:t xml:space="preserve">    食盐储备</w:t>
            </w:r>
          </w:p>
        </w:tc>
        <w:tc>
          <w:tcPr>
            <w:tcW w:w="1638" w:type="dxa"/>
            <w:vAlign w:val="center"/>
          </w:tcPr>
          <w:p>
            <w:pPr>
              <w:pStyle w:val="11"/>
            </w:pPr>
            <w:r>
              <w:t>66.30</w:t>
            </w:r>
          </w:p>
        </w:tc>
        <w:tc>
          <w:tcPr>
            <w:tcW w:w="1638" w:type="dxa"/>
            <w:vAlign w:val="center"/>
          </w:tcPr>
          <w:p>
            <w:pPr>
              <w:pStyle w:val="11"/>
            </w:pPr>
          </w:p>
        </w:tc>
        <w:tc>
          <w:tcPr>
            <w:tcW w:w="1638" w:type="dxa"/>
            <w:vAlign w:val="center"/>
          </w:tcPr>
          <w:p>
            <w:pPr>
              <w:pStyle w:val="11"/>
            </w:pPr>
            <w:r>
              <w:t>66.30</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2220599</w:t>
            </w:r>
          </w:p>
        </w:tc>
        <w:tc>
          <w:tcPr>
            <w:tcW w:w="3566" w:type="dxa"/>
            <w:vAlign w:val="center"/>
          </w:tcPr>
          <w:p>
            <w:pPr>
              <w:pStyle w:val="12"/>
            </w:pPr>
            <w:r>
              <w:t xml:space="preserve">    其他重要商品储备支出</w:t>
            </w:r>
          </w:p>
        </w:tc>
        <w:tc>
          <w:tcPr>
            <w:tcW w:w="1638" w:type="dxa"/>
            <w:vAlign w:val="center"/>
          </w:tcPr>
          <w:p>
            <w:pPr>
              <w:pStyle w:val="11"/>
            </w:pPr>
            <w:r>
              <w:t>3707.87</w:t>
            </w:r>
          </w:p>
        </w:tc>
        <w:tc>
          <w:tcPr>
            <w:tcW w:w="1638" w:type="dxa"/>
            <w:vAlign w:val="center"/>
          </w:tcPr>
          <w:p>
            <w:pPr>
              <w:pStyle w:val="11"/>
            </w:pPr>
          </w:p>
        </w:tc>
        <w:tc>
          <w:tcPr>
            <w:tcW w:w="1638" w:type="dxa"/>
            <w:vAlign w:val="center"/>
          </w:tcPr>
          <w:p>
            <w:pPr>
              <w:pStyle w:val="11"/>
            </w:pPr>
            <w:r>
              <w:t>3707.87</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229</w:t>
            </w:r>
          </w:p>
        </w:tc>
        <w:tc>
          <w:tcPr>
            <w:tcW w:w="3566" w:type="dxa"/>
            <w:vAlign w:val="center"/>
          </w:tcPr>
          <w:p>
            <w:pPr>
              <w:pStyle w:val="12"/>
            </w:pPr>
            <w:r>
              <w:t>其他支出</w:t>
            </w:r>
          </w:p>
        </w:tc>
        <w:tc>
          <w:tcPr>
            <w:tcW w:w="1638" w:type="dxa"/>
            <w:vAlign w:val="center"/>
          </w:tcPr>
          <w:p>
            <w:pPr>
              <w:pStyle w:val="11"/>
            </w:pPr>
            <w:r>
              <w:t>9001.89</w:t>
            </w:r>
          </w:p>
        </w:tc>
        <w:tc>
          <w:tcPr>
            <w:tcW w:w="1638" w:type="dxa"/>
            <w:vAlign w:val="center"/>
          </w:tcPr>
          <w:p>
            <w:pPr>
              <w:pStyle w:val="11"/>
            </w:pPr>
          </w:p>
        </w:tc>
        <w:tc>
          <w:tcPr>
            <w:tcW w:w="1638" w:type="dxa"/>
            <w:vAlign w:val="center"/>
          </w:tcPr>
          <w:p>
            <w:pPr>
              <w:pStyle w:val="11"/>
            </w:pPr>
            <w:r>
              <w:t>9001.89</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22999</w:t>
            </w:r>
          </w:p>
        </w:tc>
        <w:tc>
          <w:tcPr>
            <w:tcW w:w="3566" w:type="dxa"/>
            <w:vAlign w:val="center"/>
          </w:tcPr>
          <w:p>
            <w:pPr>
              <w:pStyle w:val="12"/>
            </w:pPr>
            <w:r>
              <w:t xml:space="preserve">  其他支出</w:t>
            </w:r>
          </w:p>
        </w:tc>
        <w:tc>
          <w:tcPr>
            <w:tcW w:w="1638" w:type="dxa"/>
            <w:vAlign w:val="center"/>
          </w:tcPr>
          <w:p>
            <w:pPr>
              <w:pStyle w:val="11"/>
            </w:pPr>
            <w:r>
              <w:t>9001.89</w:t>
            </w:r>
          </w:p>
        </w:tc>
        <w:tc>
          <w:tcPr>
            <w:tcW w:w="1638" w:type="dxa"/>
            <w:vAlign w:val="center"/>
          </w:tcPr>
          <w:p>
            <w:pPr>
              <w:pStyle w:val="11"/>
            </w:pPr>
          </w:p>
        </w:tc>
        <w:tc>
          <w:tcPr>
            <w:tcW w:w="1638" w:type="dxa"/>
            <w:vAlign w:val="center"/>
          </w:tcPr>
          <w:p>
            <w:pPr>
              <w:pStyle w:val="11"/>
            </w:pPr>
            <w:r>
              <w:t>9001.89</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2299999</w:t>
            </w:r>
          </w:p>
        </w:tc>
        <w:tc>
          <w:tcPr>
            <w:tcW w:w="3566" w:type="dxa"/>
            <w:vAlign w:val="center"/>
          </w:tcPr>
          <w:p>
            <w:pPr>
              <w:pStyle w:val="12"/>
            </w:pPr>
            <w:r>
              <w:t xml:space="preserve">    其他支出</w:t>
            </w:r>
          </w:p>
        </w:tc>
        <w:tc>
          <w:tcPr>
            <w:tcW w:w="1638" w:type="dxa"/>
            <w:vAlign w:val="center"/>
          </w:tcPr>
          <w:p>
            <w:pPr>
              <w:pStyle w:val="11"/>
            </w:pPr>
            <w:r>
              <w:t>9001.89</w:t>
            </w:r>
          </w:p>
        </w:tc>
        <w:tc>
          <w:tcPr>
            <w:tcW w:w="1638" w:type="dxa"/>
            <w:vAlign w:val="center"/>
          </w:tcPr>
          <w:p>
            <w:pPr>
              <w:pStyle w:val="11"/>
            </w:pPr>
          </w:p>
        </w:tc>
        <w:tc>
          <w:tcPr>
            <w:tcW w:w="1638" w:type="dxa"/>
            <w:vAlign w:val="center"/>
          </w:tcPr>
          <w:p>
            <w:pPr>
              <w:pStyle w:val="11"/>
            </w:pPr>
            <w:r>
              <w:t>9001.89</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232</w:t>
            </w:r>
          </w:p>
        </w:tc>
        <w:tc>
          <w:tcPr>
            <w:tcW w:w="3566" w:type="dxa"/>
            <w:vAlign w:val="center"/>
          </w:tcPr>
          <w:p>
            <w:pPr>
              <w:pStyle w:val="12"/>
            </w:pPr>
            <w:r>
              <w:t>债务付息支出</w:t>
            </w:r>
          </w:p>
        </w:tc>
        <w:tc>
          <w:tcPr>
            <w:tcW w:w="1638" w:type="dxa"/>
            <w:vAlign w:val="center"/>
          </w:tcPr>
          <w:p>
            <w:pPr>
              <w:pStyle w:val="11"/>
            </w:pPr>
            <w:r>
              <w:t>584.00</w:t>
            </w:r>
          </w:p>
        </w:tc>
        <w:tc>
          <w:tcPr>
            <w:tcW w:w="1638" w:type="dxa"/>
            <w:vAlign w:val="center"/>
          </w:tcPr>
          <w:p>
            <w:pPr>
              <w:pStyle w:val="11"/>
            </w:pPr>
          </w:p>
        </w:tc>
        <w:tc>
          <w:tcPr>
            <w:tcW w:w="1638" w:type="dxa"/>
            <w:vAlign w:val="center"/>
          </w:tcPr>
          <w:p>
            <w:pPr>
              <w:pStyle w:val="11"/>
            </w:pPr>
            <w:r>
              <w:t>584.00</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23203</w:t>
            </w:r>
          </w:p>
        </w:tc>
        <w:tc>
          <w:tcPr>
            <w:tcW w:w="3566" w:type="dxa"/>
            <w:vAlign w:val="center"/>
          </w:tcPr>
          <w:p>
            <w:pPr>
              <w:pStyle w:val="12"/>
            </w:pPr>
            <w:r>
              <w:t xml:space="preserve">  地方政府一般债务付息支出</w:t>
            </w:r>
          </w:p>
        </w:tc>
        <w:tc>
          <w:tcPr>
            <w:tcW w:w="1638" w:type="dxa"/>
            <w:vAlign w:val="center"/>
          </w:tcPr>
          <w:p>
            <w:pPr>
              <w:pStyle w:val="11"/>
            </w:pPr>
            <w:r>
              <w:t>584.00</w:t>
            </w:r>
          </w:p>
        </w:tc>
        <w:tc>
          <w:tcPr>
            <w:tcW w:w="1638" w:type="dxa"/>
            <w:vAlign w:val="center"/>
          </w:tcPr>
          <w:p>
            <w:pPr>
              <w:pStyle w:val="11"/>
            </w:pPr>
          </w:p>
        </w:tc>
        <w:tc>
          <w:tcPr>
            <w:tcW w:w="1638" w:type="dxa"/>
            <w:vAlign w:val="center"/>
          </w:tcPr>
          <w:p>
            <w:pPr>
              <w:pStyle w:val="11"/>
            </w:pPr>
            <w:r>
              <w:t>584.00</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2320301</w:t>
            </w:r>
          </w:p>
        </w:tc>
        <w:tc>
          <w:tcPr>
            <w:tcW w:w="3566" w:type="dxa"/>
            <w:vAlign w:val="center"/>
          </w:tcPr>
          <w:p>
            <w:pPr>
              <w:pStyle w:val="12"/>
            </w:pPr>
            <w:r>
              <w:t xml:space="preserve">   地方政府一般债券付息支出</w:t>
            </w:r>
          </w:p>
        </w:tc>
        <w:tc>
          <w:tcPr>
            <w:tcW w:w="1638" w:type="dxa"/>
            <w:vAlign w:val="center"/>
          </w:tcPr>
          <w:p>
            <w:pPr>
              <w:pStyle w:val="11"/>
            </w:pPr>
            <w:r>
              <w:t>584.00</w:t>
            </w:r>
          </w:p>
        </w:tc>
        <w:tc>
          <w:tcPr>
            <w:tcW w:w="1638" w:type="dxa"/>
            <w:vAlign w:val="center"/>
          </w:tcPr>
          <w:p>
            <w:pPr>
              <w:pStyle w:val="11"/>
            </w:pPr>
          </w:p>
        </w:tc>
        <w:tc>
          <w:tcPr>
            <w:tcW w:w="1638" w:type="dxa"/>
            <w:vAlign w:val="center"/>
          </w:tcPr>
          <w:p>
            <w:pPr>
              <w:pStyle w:val="11"/>
            </w:pPr>
            <w:r>
              <w:t>584.00</w:t>
            </w:r>
          </w:p>
        </w:tc>
        <w:tc>
          <w:tcPr>
            <w:tcW w:w="1638" w:type="dxa"/>
            <w:vAlign w:val="center"/>
          </w:tcPr>
          <w:p>
            <w:pPr>
              <w:pStyle w:val="11"/>
            </w:pPr>
          </w:p>
        </w:tc>
        <w:tc>
          <w:tcPr>
            <w:tcW w:w="1641" w:type="dxa"/>
            <w:vAlign w:val="center"/>
          </w:tcPr>
          <w:p>
            <w:pPr>
              <w:pStyle w:val="11"/>
            </w:pPr>
          </w:p>
        </w:tc>
        <w:tc>
          <w:tcPr>
            <w:tcW w:w="1638" w:type="dxa"/>
            <w:vAlign w:val="center"/>
          </w:tcPr>
          <w:p>
            <w:pPr>
              <w:pStyle w:val="11"/>
            </w:pP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86"/>
        <w:gridCol w:w="2268"/>
        <w:gridCol w:w="538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5307" w:type="dxa"/>
            <w:gridSpan w:val="4"/>
            <w:tcBorders>
              <w:top w:val="single" w:color="FFFFFF" w:sz="6" w:space="0"/>
              <w:left w:val="single" w:color="FFFFFF" w:sz="6" w:space="0"/>
              <w:bottom w:val="single" w:color="FFFFFF" w:sz="6" w:space="0"/>
              <w:right w:val="single" w:color="FFFFFF" w:sz="6" w:space="0"/>
            </w:tcBorders>
            <w:vAlign w:val="center"/>
          </w:tcPr>
          <w:p>
            <w:pPr>
              <w:pStyle w:val="7"/>
            </w:pPr>
            <w:r>
              <w:t>财政拨款收支总表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654"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单位</w:t>
            </w:r>
            <w:r>
              <w:t>：天津市商务局</w:t>
            </w:r>
            <w:r>
              <w:rPr>
                <w:rFonts w:hint="eastAsia"/>
                <w:lang w:eastAsia="zh-CN"/>
              </w:rPr>
              <w:t>（本级）</w:t>
            </w:r>
          </w:p>
        </w:tc>
        <w:tc>
          <w:tcPr>
            <w:tcW w:w="765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654" w:type="dxa"/>
            <w:gridSpan w:val="2"/>
            <w:vAlign w:val="center"/>
          </w:tcPr>
          <w:p>
            <w:pPr>
              <w:pStyle w:val="10"/>
            </w:pPr>
            <w:r>
              <w:t>收    入</w:t>
            </w:r>
          </w:p>
        </w:tc>
        <w:tc>
          <w:tcPr>
            <w:tcW w:w="7654" w:type="dxa"/>
            <w:gridSpan w:val="2"/>
            <w:vAlign w:val="center"/>
          </w:tcPr>
          <w:p>
            <w:pPr>
              <w:pStyle w:val="10"/>
            </w:pPr>
            <w: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5386" w:type="dxa"/>
            <w:vAlign w:val="center"/>
          </w:tcPr>
          <w:p>
            <w:pPr>
              <w:pStyle w:val="10"/>
            </w:pPr>
            <w:r>
              <w:t>项  目</w:t>
            </w:r>
          </w:p>
        </w:tc>
        <w:tc>
          <w:tcPr>
            <w:tcW w:w="2268" w:type="dxa"/>
            <w:vAlign w:val="center"/>
          </w:tcPr>
          <w:p>
            <w:pPr>
              <w:pStyle w:val="10"/>
            </w:pPr>
            <w:r>
              <w:t>预算数</w:t>
            </w:r>
          </w:p>
        </w:tc>
        <w:tc>
          <w:tcPr>
            <w:tcW w:w="5386" w:type="dxa"/>
            <w:vAlign w:val="center"/>
          </w:tcPr>
          <w:p>
            <w:pPr>
              <w:pStyle w:val="10"/>
            </w:pPr>
            <w:r>
              <w:t>项  目</w:t>
            </w:r>
          </w:p>
        </w:tc>
        <w:tc>
          <w:tcPr>
            <w:tcW w:w="2268"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一、本年收入</w:t>
            </w:r>
          </w:p>
        </w:tc>
        <w:tc>
          <w:tcPr>
            <w:tcW w:w="2268" w:type="dxa"/>
            <w:vAlign w:val="center"/>
          </w:tcPr>
          <w:p>
            <w:pPr>
              <w:pStyle w:val="11"/>
            </w:pPr>
            <w:r>
              <w:t>40784.90</w:t>
            </w:r>
          </w:p>
        </w:tc>
        <w:tc>
          <w:tcPr>
            <w:tcW w:w="5386" w:type="dxa"/>
            <w:vAlign w:val="center"/>
          </w:tcPr>
          <w:p>
            <w:pPr>
              <w:pStyle w:val="12"/>
            </w:pPr>
            <w:r>
              <w:t>一、本年支出</w:t>
            </w:r>
          </w:p>
        </w:tc>
        <w:tc>
          <w:tcPr>
            <w:tcW w:w="2268" w:type="dxa"/>
            <w:vAlign w:val="center"/>
          </w:tcPr>
          <w:p>
            <w:pPr>
              <w:pStyle w:val="11"/>
            </w:pPr>
            <w:r>
              <w:t>62626.16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（一）一般公共预算拨款</w:t>
            </w:r>
          </w:p>
        </w:tc>
        <w:tc>
          <w:tcPr>
            <w:tcW w:w="2268" w:type="dxa"/>
            <w:vAlign w:val="center"/>
          </w:tcPr>
          <w:p>
            <w:pPr>
              <w:pStyle w:val="11"/>
            </w:pPr>
            <w:r>
              <w:t>40784.90</w:t>
            </w:r>
          </w:p>
        </w:tc>
        <w:tc>
          <w:tcPr>
            <w:tcW w:w="5386" w:type="dxa"/>
            <w:vAlign w:val="center"/>
          </w:tcPr>
          <w:p>
            <w:pPr>
              <w:pStyle w:val="12"/>
            </w:pPr>
            <w:r>
              <w:t>（一）一般公共服务支出</w:t>
            </w:r>
          </w:p>
        </w:tc>
        <w:tc>
          <w:tcPr>
            <w:tcW w:w="2268" w:type="dxa"/>
            <w:vAlign w:val="center"/>
          </w:tcPr>
          <w:p>
            <w:pPr>
              <w:pStyle w:val="11"/>
            </w:pPr>
            <w:r>
              <w:t>7982.10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（二）政府性基金预算拨款</w:t>
            </w:r>
          </w:p>
        </w:tc>
        <w:tc>
          <w:tcPr>
            <w:tcW w:w="2268" w:type="dxa"/>
            <w:vAlign w:val="center"/>
          </w:tcPr>
          <w:p>
            <w:pPr>
              <w:pStyle w:val="11"/>
            </w:pPr>
          </w:p>
        </w:tc>
        <w:tc>
          <w:tcPr>
            <w:tcW w:w="5386" w:type="dxa"/>
            <w:vAlign w:val="center"/>
          </w:tcPr>
          <w:p>
            <w:pPr>
              <w:pStyle w:val="12"/>
            </w:pPr>
            <w:r>
              <w:t>（二）公共安全支出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（三）国有资本经营预算拨款</w:t>
            </w:r>
          </w:p>
        </w:tc>
        <w:tc>
          <w:tcPr>
            <w:tcW w:w="2268" w:type="dxa"/>
            <w:vAlign w:val="center"/>
          </w:tcPr>
          <w:p>
            <w:pPr>
              <w:pStyle w:val="11"/>
            </w:pPr>
          </w:p>
        </w:tc>
        <w:tc>
          <w:tcPr>
            <w:tcW w:w="5386" w:type="dxa"/>
            <w:vAlign w:val="center"/>
          </w:tcPr>
          <w:p>
            <w:pPr>
              <w:pStyle w:val="12"/>
            </w:pPr>
            <w:r>
              <w:t>（三）教育支出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二、上年结转</w:t>
            </w:r>
          </w:p>
        </w:tc>
        <w:tc>
          <w:tcPr>
            <w:tcW w:w="2268" w:type="dxa"/>
            <w:vAlign w:val="center"/>
          </w:tcPr>
          <w:p>
            <w:pPr>
              <w:pStyle w:val="11"/>
            </w:pPr>
            <w:r>
              <w:t>21841.26</w:t>
            </w:r>
          </w:p>
        </w:tc>
        <w:tc>
          <w:tcPr>
            <w:tcW w:w="5386" w:type="dxa"/>
            <w:vAlign w:val="center"/>
          </w:tcPr>
          <w:p>
            <w:pPr>
              <w:pStyle w:val="12"/>
            </w:pPr>
            <w:r>
              <w:t>（四）科学技术支出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（一）一般公共预算拨款</w:t>
            </w:r>
          </w:p>
        </w:tc>
        <w:tc>
          <w:tcPr>
            <w:tcW w:w="2268" w:type="dxa"/>
            <w:vAlign w:val="center"/>
          </w:tcPr>
          <w:p>
            <w:pPr>
              <w:pStyle w:val="11"/>
            </w:pPr>
            <w:r>
              <w:t>21841.26</w:t>
            </w:r>
          </w:p>
        </w:tc>
        <w:tc>
          <w:tcPr>
            <w:tcW w:w="5386" w:type="dxa"/>
            <w:vAlign w:val="center"/>
          </w:tcPr>
          <w:p>
            <w:pPr>
              <w:pStyle w:val="12"/>
            </w:pPr>
            <w:r>
              <w:t>（五）文化旅游体育与传媒支出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（二）政府性基金预算拨款</w:t>
            </w:r>
          </w:p>
        </w:tc>
        <w:tc>
          <w:tcPr>
            <w:tcW w:w="2268" w:type="dxa"/>
            <w:vAlign w:val="center"/>
          </w:tcPr>
          <w:p>
            <w:pPr>
              <w:pStyle w:val="11"/>
            </w:pPr>
          </w:p>
        </w:tc>
        <w:tc>
          <w:tcPr>
            <w:tcW w:w="5386" w:type="dxa"/>
            <w:vAlign w:val="center"/>
          </w:tcPr>
          <w:p>
            <w:pPr>
              <w:pStyle w:val="12"/>
            </w:pPr>
            <w:r>
              <w:t>（六）社会保障和就业支出</w:t>
            </w:r>
          </w:p>
        </w:tc>
        <w:tc>
          <w:tcPr>
            <w:tcW w:w="2268" w:type="dxa"/>
            <w:vAlign w:val="center"/>
          </w:tcPr>
          <w:p>
            <w:pPr>
              <w:pStyle w:val="11"/>
            </w:pPr>
            <w:r>
              <w:t>941.20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（三）国有资本经营预算拨款</w:t>
            </w:r>
          </w:p>
        </w:tc>
        <w:tc>
          <w:tcPr>
            <w:tcW w:w="2268" w:type="dxa"/>
            <w:vAlign w:val="center"/>
          </w:tcPr>
          <w:p>
            <w:pPr>
              <w:pStyle w:val="11"/>
            </w:pPr>
          </w:p>
        </w:tc>
        <w:tc>
          <w:tcPr>
            <w:tcW w:w="5386" w:type="dxa"/>
            <w:vAlign w:val="center"/>
          </w:tcPr>
          <w:p>
            <w:pPr>
              <w:pStyle w:val="12"/>
            </w:pPr>
            <w:r>
              <w:t>（七）卫生健康支出</w:t>
            </w:r>
          </w:p>
        </w:tc>
        <w:tc>
          <w:tcPr>
            <w:tcW w:w="2268" w:type="dxa"/>
            <w:vAlign w:val="center"/>
          </w:tcPr>
          <w:p>
            <w:pPr>
              <w:pStyle w:val="11"/>
            </w:pPr>
            <w:r>
              <w:t>470.60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（八）节能环保支出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（九）城乡社区支出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（十）农林水支出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（十一）交通运输支出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（十二）资源勘探工业信息等支出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（十三）商业服务业等支出</w:t>
            </w:r>
          </w:p>
        </w:tc>
        <w:tc>
          <w:tcPr>
            <w:tcW w:w="2268" w:type="dxa"/>
            <w:vAlign w:val="center"/>
          </w:tcPr>
          <w:p>
            <w:pPr>
              <w:pStyle w:val="11"/>
            </w:pPr>
            <w:r>
              <w:t>37320.37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（十四）金融支出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（十五）援助其他地区支出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（十六）自然资源海洋气象等支出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（十七）住房保障支出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（十八）粮油物资储备支出</w:t>
            </w:r>
          </w:p>
        </w:tc>
        <w:tc>
          <w:tcPr>
            <w:tcW w:w="2268" w:type="dxa"/>
            <w:vAlign w:val="center"/>
          </w:tcPr>
          <w:p>
            <w:pPr>
              <w:pStyle w:val="11"/>
            </w:pPr>
            <w:r>
              <w:t>6326.00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（十九）国有资本经营预算支出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（二十）灾害防治及应急管理支出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（二十一）其他支出</w:t>
            </w:r>
          </w:p>
        </w:tc>
        <w:tc>
          <w:tcPr>
            <w:tcW w:w="2268" w:type="dxa"/>
            <w:vAlign w:val="center"/>
          </w:tcPr>
          <w:p>
            <w:pPr>
              <w:pStyle w:val="11"/>
            </w:pPr>
            <w:r>
              <w:t>9001.89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（二十二）债务付息支出</w:t>
            </w:r>
          </w:p>
        </w:tc>
        <w:tc>
          <w:tcPr>
            <w:tcW w:w="2268" w:type="dxa"/>
            <w:vAlign w:val="center"/>
          </w:tcPr>
          <w:p>
            <w:pPr>
              <w:pStyle w:val="11"/>
            </w:pPr>
            <w:r>
              <w:t>584.00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（二十三）债务发行费用支出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二、年终结转结余</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3"/>
            </w:pPr>
            <w:r>
              <w:t>收    入    总    计</w:t>
            </w:r>
          </w:p>
        </w:tc>
        <w:tc>
          <w:tcPr>
            <w:tcW w:w="2268" w:type="dxa"/>
            <w:vAlign w:val="center"/>
          </w:tcPr>
          <w:p>
            <w:pPr>
              <w:pStyle w:val="14"/>
            </w:pPr>
            <w:r>
              <w:t>62626.16</w:t>
            </w:r>
          </w:p>
        </w:tc>
        <w:tc>
          <w:tcPr>
            <w:tcW w:w="5386" w:type="dxa"/>
            <w:vAlign w:val="center"/>
          </w:tcPr>
          <w:p>
            <w:pPr>
              <w:pStyle w:val="13"/>
            </w:pPr>
            <w:r>
              <w:t>支    出    总    计</w:t>
            </w:r>
          </w:p>
        </w:tc>
        <w:tc>
          <w:tcPr>
            <w:tcW w:w="2268" w:type="dxa"/>
            <w:vAlign w:val="center"/>
          </w:tcPr>
          <w:p>
            <w:pPr>
              <w:pStyle w:val="14"/>
            </w:pPr>
            <w:r>
              <w:t>62626.16</w:t>
            </w: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5"/>
        <w:gridCol w:w="4615"/>
        <w:gridCol w:w="1962"/>
        <w:gridCol w:w="1655"/>
        <w:gridCol w:w="1656"/>
        <w:gridCol w:w="1655"/>
        <w:gridCol w:w="16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4854" w:type="dxa"/>
            <w:gridSpan w:val="7"/>
            <w:tcBorders>
              <w:top w:val="single" w:color="FFFFFF" w:sz="6" w:space="0"/>
              <w:left w:val="single" w:color="FFFFFF" w:sz="6" w:space="0"/>
              <w:bottom w:val="single" w:color="FFFFFF" w:sz="6" w:space="0"/>
              <w:right w:val="single" w:color="FFFFFF" w:sz="6" w:space="0"/>
            </w:tcBorders>
            <w:vAlign w:val="center"/>
          </w:tcPr>
          <w:p>
            <w:pPr>
              <w:pStyle w:val="7"/>
            </w:pPr>
            <w:r>
              <w:t>一般公共预算支出表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1543" w:type="dxa"/>
            <w:gridSpan w:val="5"/>
            <w:tcBorders>
              <w:top w:val="single" w:color="FFFFFF" w:sz="6" w:space="0"/>
              <w:left w:val="single" w:color="FFFFFF" w:sz="6" w:space="0"/>
              <w:right w:val="single" w:color="FFFFFF" w:sz="6" w:space="0"/>
            </w:tcBorders>
            <w:vAlign w:val="center"/>
          </w:tcPr>
          <w:p>
            <w:pPr>
              <w:pStyle w:val="9"/>
            </w:pPr>
            <w:r>
              <w:rPr>
                <w:rFonts w:hint="eastAsia"/>
                <w:lang w:eastAsia="zh-CN"/>
              </w:rPr>
              <w:t>单位</w:t>
            </w:r>
            <w:r>
              <w:t>：天津市商务局</w:t>
            </w:r>
            <w:r>
              <w:rPr>
                <w:rFonts w:hint="eastAsia"/>
                <w:lang w:eastAsia="zh-CN"/>
              </w:rPr>
              <w:t>（本级）</w:t>
            </w:r>
          </w:p>
        </w:tc>
        <w:tc>
          <w:tcPr>
            <w:tcW w:w="331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655" w:type="dxa"/>
            <w:vMerge w:val="restart"/>
            <w:vAlign w:val="center"/>
          </w:tcPr>
          <w:p>
            <w:pPr>
              <w:pStyle w:val="10"/>
            </w:pPr>
            <w:r>
              <w:t>科目编码</w:t>
            </w:r>
          </w:p>
        </w:tc>
        <w:tc>
          <w:tcPr>
            <w:tcW w:w="4615" w:type="dxa"/>
            <w:vMerge w:val="restart"/>
            <w:vAlign w:val="center"/>
          </w:tcPr>
          <w:p>
            <w:pPr>
              <w:pStyle w:val="10"/>
            </w:pPr>
            <w:r>
              <w:t>科目名称</w:t>
            </w:r>
          </w:p>
        </w:tc>
        <w:tc>
          <w:tcPr>
            <w:tcW w:w="1962" w:type="dxa"/>
            <w:vMerge w:val="restart"/>
            <w:vAlign w:val="center"/>
          </w:tcPr>
          <w:p>
            <w:pPr>
              <w:pStyle w:val="10"/>
            </w:pPr>
            <w:r>
              <w:t>合计</w:t>
            </w:r>
          </w:p>
        </w:tc>
        <w:tc>
          <w:tcPr>
            <w:tcW w:w="4966" w:type="dxa"/>
            <w:gridSpan w:val="3"/>
            <w:vAlign w:val="center"/>
          </w:tcPr>
          <w:p>
            <w:pPr>
              <w:pStyle w:val="10"/>
            </w:pPr>
            <w:r>
              <w:t>基本支出</w:t>
            </w:r>
          </w:p>
        </w:tc>
        <w:tc>
          <w:tcPr>
            <w:tcW w:w="1656"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655" w:type="dxa"/>
            <w:vMerge w:val="continue"/>
          </w:tcPr>
          <w:p/>
        </w:tc>
        <w:tc>
          <w:tcPr>
            <w:tcW w:w="4615" w:type="dxa"/>
            <w:vMerge w:val="continue"/>
          </w:tcPr>
          <w:p/>
        </w:tc>
        <w:tc>
          <w:tcPr>
            <w:tcW w:w="1962" w:type="dxa"/>
            <w:vMerge w:val="continue"/>
          </w:tcPr>
          <w:p/>
        </w:tc>
        <w:tc>
          <w:tcPr>
            <w:tcW w:w="1655" w:type="dxa"/>
            <w:vAlign w:val="center"/>
          </w:tcPr>
          <w:p>
            <w:pPr>
              <w:pStyle w:val="10"/>
            </w:pPr>
            <w:r>
              <w:t>小计</w:t>
            </w:r>
          </w:p>
        </w:tc>
        <w:tc>
          <w:tcPr>
            <w:tcW w:w="1656" w:type="dxa"/>
            <w:vAlign w:val="center"/>
          </w:tcPr>
          <w:p>
            <w:pPr>
              <w:pStyle w:val="10"/>
            </w:pPr>
            <w:r>
              <w:t>人员经费</w:t>
            </w:r>
          </w:p>
        </w:tc>
        <w:tc>
          <w:tcPr>
            <w:tcW w:w="1655" w:type="dxa"/>
            <w:vAlign w:val="center"/>
          </w:tcPr>
          <w:p>
            <w:pPr>
              <w:pStyle w:val="10"/>
            </w:pPr>
            <w:r>
              <w:t>公用经费</w:t>
            </w:r>
          </w:p>
        </w:tc>
        <w:tc>
          <w:tcPr>
            <w:tcW w:w="165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5"/>
            </w:pPr>
          </w:p>
        </w:tc>
        <w:tc>
          <w:tcPr>
            <w:tcW w:w="4615" w:type="dxa"/>
            <w:vAlign w:val="center"/>
          </w:tcPr>
          <w:p>
            <w:pPr>
              <w:pStyle w:val="13"/>
            </w:pPr>
            <w:r>
              <w:t>合    计</w:t>
            </w:r>
          </w:p>
        </w:tc>
        <w:tc>
          <w:tcPr>
            <w:tcW w:w="1962" w:type="dxa"/>
            <w:vAlign w:val="center"/>
          </w:tcPr>
          <w:p>
            <w:pPr>
              <w:pStyle w:val="14"/>
            </w:pPr>
            <w:r>
              <w:t>62626.16</w:t>
            </w:r>
          </w:p>
        </w:tc>
        <w:tc>
          <w:tcPr>
            <w:tcW w:w="1655" w:type="dxa"/>
            <w:vAlign w:val="center"/>
          </w:tcPr>
          <w:p>
            <w:pPr>
              <w:pStyle w:val="14"/>
            </w:pPr>
            <w:r>
              <w:t>9393.90</w:t>
            </w:r>
          </w:p>
        </w:tc>
        <w:tc>
          <w:tcPr>
            <w:tcW w:w="1656" w:type="dxa"/>
            <w:vAlign w:val="center"/>
          </w:tcPr>
          <w:p>
            <w:pPr>
              <w:pStyle w:val="14"/>
            </w:pPr>
            <w:r>
              <w:t>8238.20</w:t>
            </w:r>
          </w:p>
        </w:tc>
        <w:tc>
          <w:tcPr>
            <w:tcW w:w="1655" w:type="dxa"/>
            <w:vAlign w:val="center"/>
          </w:tcPr>
          <w:p>
            <w:pPr>
              <w:pStyle w:val="14"/>
            </w:pPr>
            <w:r>
              <w:t>1155.70</w:t>
            </w:r>
          </w:p>
        </w:tc>
        <w:tc>
          <w:tcPr>
            <w:tcW w:w="1656" w:type="dxa"/>
            <w:vAlign w:val="center"/>
          </w:tcPr>
          <w:p>
            <w:pPr>
              <w:pStyle w:val="14"/>
            </w:pPr>
            <w:r>
              <w:rPr>
                <w:rFonts w:hint="eastAsia"/>
                <w:lang w:eastAsia="zh-CN"/>
              </w:rPr>
              <w:t>53232.26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201</w:t>
            </w:r>
          </w:p>
        </w:tc>
        <w:tc>
          <w:tcPr>
            <w:tcW w:w="4615" w:type="dxa"/>
            <w:vAlign w:val="center"/>
          </w:tcPr>
          <w:p>
            <w:pPr>
              <w:pStyle w:val="12"/>
            </w:pPr>
            <w:r>
              <w:t>一般公共服务支出</w:t>
            </w:r>
          </w:p>
        </w:tc>
        <w:tc>
          <w:tcPr>
            <w:tcW w:w="1962" w:type="dxa"/>
            <w:vAlign w:val="center"/>
          </w:tcPr>
          <w:p>
            <w:pPr>
              <w:pStyle w:val="11"/>
            </w:pPr>
            <w:r>
              <w:t>7982.10</w:t>
            </w:r>
          </w:p>
        </w:tc>
        <w:tc>
          <w:tcPr>
            <w:tcW w:w="1655" w:type="dxa"/>
            <w:vAlign w:val="center"/>
          </w:tcPr>
          <w:p>
            <w:pPr>
              <w:pStyle w:val="11"/>
            </w:pPr>
            <w:r>
              <w:t>7982.10</w:t>
            </w:r>
          </w:p>
        </w:tc>
        <w:tc>
          <w:tcPr>
            <w:tcW w:w="1656" w:type="dxa"/>
            <w:vAlign w:val="center"/>
          </w:tcPr>
          <w:p>
            <w:pPr>
              <w:pStyle w:val="11"/>
            </w:pPr>
            <w:r>
              <w:t>6826.40</w:t>
            </w:r>
          </w:p>
        </w:tc>
        <w:tc>
          <w:tcPr>
            <w:tcW w:w="1655" w:type="dxa"/>
            <w:vAlign w:val="center"/>
          </w:tcPr>
          <w:p>
            <w:pPr>
              <w:pStyle w:val="11"/>
            </w:pPr>
            <w:r>
              <w:t>1155.70</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20113</w:t>
            </w:r>
          </w:p>
        </w:tc>
        <w:tc>
          <w:tcPr>
            <w:tcW w:w="4615" w:type="dxa"/>
            <w:vAlign w:val="center"/>
          </w:tcPr>
          <w:p>
            <w:pPr>
              <w:pStyle w:val="12"/>
            </w:pPr>
            <w:r>
              <w:t xml:space="preserve">  商贸事务</w:t>
            </w:r>
          </w:p>
        </w:tc>
        <w:tc>
          <w:tcPr>
            <w:tcW w:w="1962" w:type="dxa"/>
            <w:vAlign w:val="center"/>
          </w:tcPr>
          <w:p>
            <w:pPr>
              <w:pStyle w:val="11"/>
            </w:pPr>
            <w:r>
              <w:t>7982.10</w:t>
            </w:r>
          </w:p>
        </w:tc>
        <w:tc>
          <w:tcPr>
            <w:tcW w:w="1655" w:type="dxa"/>
            <w:vAlign w:val="center"/>
          </w:tcPr>
          <w:p>
            <w:pPr>
              <w:pStyle w:val="11"/>
            </w:pPr>
            <w:r>
              <w:t>7982.10</w:t>
            </w:r>
          </w:p>
        </w:tc>
        <w:tc>
          <w:tcPr>
            <w:tcW w:w="1656" w:type="dxa"/>
            <w:vAlign w:val="center"/>
          </w:tcPr>
          <w:p>
            <w:pPr>
              <w:pStyle w:val="11"/>
            </w:pPr>
            <w:r>
              <w:t>6826.40</w:t>
            </w:r>
          </w:p>
        </w:tc>
        <w:tc>
          <w:tcPr>
            <w:tcW w:w="1655" w:type="dxa"/>
            <w:vAlign w:val="center"/>
          </w:tcPr>
          <w:p>
            <w:pPr>
              <w:pStyle w:val="11"/>
            </w:pPr>
            <w:r>
              <w:t>1155.70</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2011301</w:t>
            </w:r>
          </w:p>
        </w:tc>
        <w:tc>
          <w:tcPr>
            <w:tcW w:w="4615" w:type="dxa"/>
            <w:vAlign w:val="center"/>
          </w:tcPr>
          <w:p>
            <w:pPr>
              <w:pStyle w:val="12"/>
            </w:pPr>
            <w:r>
              <w:t xml:space="preserve">    行政运行</w:t>
            </w:r>
          </w:p>
        </w:tc>
        <w:tc>
          <w:tcPr>
            <w:tcW w:w="1962" w:type="dxa"/>
            <w:vAlign w:val="center"/>
          </w:tcPr>
          <w:p>
            <w:pPr>
              <w:pStyle w:val="11"/>
            </w:pPr>
            <w:r>
              <w:t>7982.10</w:t>
            </w:r>
          </w:p>
        </w:tc>
        <w:tc>
          <w:tcPr>
            <w:tcW w:w="1655" w:type="dxa"/>
            <w:vAlign w:val="center"/>
          </w:tcPr>
          <w:p>
            <w:pPr>
              <w:pStyle w:val="11"/>
            </w:pPr>
            <w:r>
              <w:t>7982.10</w:t>
            </w:r>
          </w:p>
        </w:tc>
        <w:tc>
          <w:tcPr>
            <w:tcW w:w="1656" w:type="dxa"/>
            <w:vAlign w:val="center"/>
          </w:tcPr>
          <w:p>
            <w:pPr>
              <w:pStyle w:val="11"/>
            </w:pPr>
            <w:r>
              <w:t>6826.40</w:t>
            </w:r>
          </w:p>
        </w:tc>
        <w:tc>
          <w:tcPr>
            <w:tcW w:w="1655" w:type="dxa"/>
            <w:vAlign w:val="center"/>
          </w:tcPr>
          <w:p>
            <w:pPr>
              <w:pStyle w:val="11"/>
            </w:pPr>
            <w:r>
              <w:t>1155.70</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208</w:t>
            </w:r>
          </w:p>
        </w:tc>
        <w:tc>
          <w:tcPr>
            <w:tcW w:w="4615" w:type="dxa"/>
            <w:vAlign w:val="center"/>
          </w:tcPr>
          <w:p>
            <w:pPr>
              <w:pStyle w:val="12"/>
            </w:pPr>
            <w:r>
              <w:t>社会保障和就业支出</w:t>
            </w:r>
          </w:p>
        </w:tc>
        <w:tc>
          <w:tcPr>
            <w:tcW w:w="1962" w:type="dxa"/>
            <w:vAlign w:val="center"/>
          </w:tcPr>
          <w:p>
            <w:pPr>
              <w:pStyle w:val="11"/>
            </w:pPr>
            <w:r>
              <w:t>941.20</w:t>
            </w:r>
          </w:p>
        </w:tc>
        <w:tc>
          <w:tcPr>
            <w:tcW w:w="1655" w:type="dxa"/>
            <w:vAlign w:val="center"/>
          </w:tcPr>
          <w:p>
            <w:pPr>
              <w:pStyle w:val="11"/>
            </w:pPr>
            <w:r>
              <w:t>941.20</w:t>
            </w:r>
          </w:p>
        </w:tc>
        <w:tc>
          <w:tcPr>
            <w:tcW w:w="1656" w:type="dxa"/>
            <w:vAlign w:val="center"/>
          </w:tcPr>
          <w:p>
            <w:pPr>
              <w:pStyle w:val="11"/>
            </w:pPr>
            <w:r>
              <w:t>941.20</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20805</w:t>
            </w:r>
          </w:p>
        </w:tc>
        <w:tc>
          <w:tcPr>
            <w:tcW w:w="4615" w:type="dxa"/>
            <w:vAlign w:val="center"/>
          </w:tcPr>
          <w:p>
            <w:pPr>
              <w:pStyle w:val="12"/>
            </w:pPr>
            <w:r>
              <w:t xml:space="preserve">  行政事业单位养老支出</w:t>
            </w:r>
          </w:p>
        </w:tc>
        <w:tc>
          <w:tcPr>
            <w:tcW w:w="1962" w:type="dxa"/>
            <w:vAlign w:val="center"/>
          </w:tcPr>
          <w:p>
            <w:pPr>
              <w:pStyle w:val="11"/>
            </w:pPr>
            <w:r>
              <w:t>941.20</w:t>
            </w:r>
          </w:p>
        </w:tc>
        <w:tc>
          <w:tcPr>
            <w:tcW w:w="1655" w:type="dxa"/>
            <w:vAlign w:val="center"/>
          </w:tcPr>
          <w:p>
            <w:pPr>
              <w:pStyle w:val="11"/>
            </w:pPr>
            <w:r>
              <w:t>941.20</w:t>
            </w:r>
          </w:p>
        </w:tc>
        <w:tc>
          <w:tcPr>
            <w:tcW w:w="1656" w:type="dxa"/>
            <w:vAlign w:val="center"/>
          </w:tcPr>
          <w:p>
            <w:pPr>
              <w:pStyle w:val="11"/>
            </w:pPr>
            <w:r>
              <w:t>941.20</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2080505</w:t>
            </w:r>
          </w:p>
        </w:tc>
        <w:tc>
          <w:tcPr>
            <w:tcW w:w="4615" w:type="dxa"/>
            <w:vAlign w:val="center"/>
          </w:tcPr>
          <w:p>
            <w:pPr>
              <w:pStyle w:val="12"/>
            </w:pPr>
            <w:r>
              <w:t xml:space="preserve">    机关事业单位基本养老保险缴费支出</w:t>
            </w:r>
          </w:p>
        </w:tc>
        <w:tc>
          <w:tcPr>
            <w:tcW w:w="1962" w:type="dxa"/>
            <w:vAlign w:val="center"/>
          </w:tcPr>
          <w:p>
            <w:pPr>
              <w:pStyle w:val="11"/>
            </w:pPr>
            <w:r>
              <w:t>627.50</w:t>
            </w:r>
          </w:p>
        </w:tc>
        <w:tc>
          <w:tcPr>
            <w:tcW w:w="1655" w:type="dxa"/>
            <w:vAlign w:val="center"/>
          </w:tcPr>
          <w:p>
            <w:pPr>
              <w:pStyle w:val="11"/>
            </w:pPr>
            <w:r>
              <w:t>627.50</w:t>
            </w:r>
          </w:p>
        </w:tc>
        <w:tc>
          <w:tcPr>
            <w:tcW w:w="1656" w:type="dxa"/>
            <w:vAlign w:val="center"/>
          </w:tcPr>
          <w:p>
            <w:pPr>
              <w:pStyle w:val="11"/>
            </w:pPr>
            <w:r>
              <w:t>627.50</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2080506</w:t>
            </w:r>
          </w:p>
        </w:tc>
        <w:tc>
          <w:tcPr>
            <w:tcW w:w="4615" w:type="dxa"/>
            <w:vAlign w:val="center"/>
          </w:tcPr>
          <w:p>
            <w:pPr>
              <w:pStyle w:val="12"/>
            </w:pPr>
            <w:r>
              <w:t xml:space="preserve">    机关事业单位职业年金缴费支出</w:t>
            </w:r>
          </w:p>
        </w:tc>
        <w:tc>
          <w:tcPr>
            <w:tcW w:w="1962" w:type="dxa"/>
            <w:vAlign w:val="center"/>
          </w:tcPr>
          <w:p>
            <w:pPr>
              <w:pStyle w:val="11"/>
            </w:pPr>
            <w:r>
              <w:t>313.70</w:t>
            </w:r>
          </w:p>
        </w:tc>
        <w:tc>
          <w:tcPr>
            <w:tcW w:w="1655" w:type="dxa"/>
            <w:vAlign w:val="center"/>
          </w:tcPr>
          <w:p>
            <w:pPr>
              <w:pStyle w:val="11"/>
            </w:pPr>
            <w:r>
              <w:t>313.70</w:t>
            </w:r>
          </w:p>
        </w:tc>
        <w:tc>
          <w:tcPr>
            <w:tcW w:w="1656" w:type="dxa"/>
            <w:vAlign w:val="center"/>
          </w:tcPr>
          <w:p>
            <w:pPr>
              <w:pStyle w:val="11"/>
            </w:pPr>
            <w:r>
              <w:t>313.70</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w:t>
            </w:r>
          </w:p>
        </w:tc>
        <w:tc>
          <w:tcPr>
            <w:tcW w:w="4615" w:type="dxa"/>
            <w:vAlign w:val="center"/>
          </w:tcPr>
          <w:p>
            <w:pPr>
              <w:pStyle w:val="12"/>
            </w:pPr>
            <w:r>
              <w:t>卫生健康支出</w:t>
            </w:r>
          </w:p>
        </w:tc>
        <w:tc>
          <w:tcPr>
            <w:tcW w:w="1962" w:type="dxa"/>
            <w:vAlign w:val="center"/>
          </w:tcPr>
          <w:p>
            <w:pPr>
              <w:pStyle w:val="11"/>
            </w:pPr>
            <w:r>
              <w:t>470.60</w:t>
            </w:r>
          </w:p>
        </w:tc>
        <w:tc>
          <w:tcPr>
            <w:tcW w:w="1655" w:type="dxa"/>
            <w:vAlign w:val="center"/>
          </w:tcPr>
          <w:p>
            <w:pPr>
              <w:pStyle w:val="11"/>
            </w:pPr>
            <w:r>
              <w:t>470.60</w:t>
            </w:r>
          </w:p>
        </w:tc>
        <w:tc>
          <w:tcPr>
            <w:tcW w:w="1656" w:type="dxa"/>
            <w:vAlign w:val="center"/>
          </w:tcPr>
          <w:p>
            <w:pPr>
              <w:pStyle w:val="11"/>
            </w:pPr>
            <w:r>
              <w:t>470.60</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21011</w:t>
            </w:r>
          </w:p>
        </w:tc>
        <w:tc>
          <w:tcPr>
            <w:tcW w:w="4615" w:type="dxa"/>
            <w:vAlign w:val="center"/>
          </w:tcPr>
          <w:p>
            <w:pPr>
              <w:pStyle w:val="12"/>
            </w:pPr>
            <w:r>
              <w:t xml:space="preserve">  行政事业单位医疗</w:t>
            </w:r>
          </w:p>
        </w:tc>
        <w:tc>
          <w:tcPr>
            <w:tcW w:w="1962" w:type="dxa"/>
            <w:vAlign w:val="center"/>
          </w:tcPr>
          <w:p>
            <w:pPr>
              <w:pStyle w:val="11"/>
            </w:pPr>
            <w:r>
              <w:t>470.60</w:t>
            </w:r>
          </w:p>
        </w:tc>
        <w:tc>
          <w:tcPr>
            <w:tcW w:w="1655" w:type="dxa"/>
            <w:vAlign w:val="center"/>
          </w:tcPr>
          <w:p>
            <w:pPr>
              <w:pStyle w:val="11"/>
            </w:pPr>
            <w:r>
              <w:t>470.60</w:t>
            </w:r>
          </w:p>
        </w:tc>
        <w:tc>
          <w:tcPr>
            <w:tcW w:w="1656" w:type="dxa"/>
            <w:vAlign w:val="center"/>
          </w:tcPr>
          <w:p>
            <w:pPr>
              <w:pStyle w:val="11"/>
            </w:pPr>
            <w:r>
              <w:t>470.60</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2101101</w:t>
            </w:r>
          </w:p>
        </w:tc>
        <w:tc>
          <w:tcPr>
            <w:tcW w:w="4615" w:type="dxa"/>
            <w:vAlign w:val="center"/>
          </w:tcPr>
          <w:p>
            <w:pPr>
              <w:pStyle w:val="12"/>
            </w:pPr>
            <w:r>
              <w:t xml:space="preserve">    行政单位医疗</w:t>
            </w:r>
          </w:p>
        </w:tc>
        <w:tc>
          <w:tcPr>
            <w:tcW w:w="1962" w:type="dxa"/>
            <w:vAlign w:val="center"/>
          </w:tcPr>
          <w:p>
            <w:pPr>
              <w:pStyle w:val="11"/>
            </w:pPr>
            <w:r>
              <w:t>392.20</w:t>
            </w:r>
          </w:p>
        </w:tc>
        <w:tc>
          <w:tcPr>
            <w:tcW w:w="1655" w:type="dxa"/>
            <w:vAlign w:val="center"/>
          </w:tcPr>
          <w:p>
            <w:pPr>
              <w:pStyle w:val="11"/>
            </w:pPr>
            <w:r>
              <w:t>392.20</w:t>
            </w:r>
          </w:p>
        </w:tc>
        <w:tc>
          <w:tcPr>
            <w:tcW w:w="1656" w:type="dxa"/>
            <w:vAlign w:val="center"/>
          </w:tcPr>
          <w:p>
            <w:pPr>
              <w:pStyle w:val="11"/>
            </w:pPr>
            <w:r>
              <w:t>392.20</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2101103</w:t>
            </w:r>
          </w:p>
        </w:tc>
        <w:tc>
          <w:tcPr>
            <w:tcW w:w="4615" w:type="dxa"/>
            <w:vAlign w:val="center"/>
          </w:tcPr>
          <w:p>
            <w:pPr>
              <w:pStyle w:val="12"/>
            </w:pPr>
            <w:r>
              <w:t xml:space="preserve">    公务员医疗补助</w:t>
            </w:r>
          </w:p>
        </w:tc>
        <w:tc>
          <w:tcPr>
            <w:tcW w:w="1962" w:type="dxa"/>
            <w:vAlign w:val="center"/>
          </w:tcPr>
          <w:p>
            <w:pPr>
              <w:pStyle w:val="11"/>
            </w:pPr>
            <w:r>
              <w:t>78.40</w:t>
            </w:r>
          </w:p>
        </w:tc>
        <w:tc>
          <w:tcPr>
            <w:tcW w:w="1655" w:type="dxa"/>
            <w:vAlign w:val="center"/>
          </w:tcPr>
          <w:p>
            <w:pPr>
              <w:pStyle w:val="11"/>
            </w:pPr>
            <w:r>
              <w:t>78.40</w:t>
            </w:r>
          </w:p>
        </w:tc>
        <w:tc>
          <w:tcPr>
            <w:tcW w:w="1656" w:type="dxa"/>
            <w:vAlign w:val="center"/>
          </w:tcPr>
          <w:p>
            <w:pPr>
              <w:pStyle w:val="11"/>
            </w:pPr>
            <w:r>
              <w:t>78.40</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w:t>
            </w:r>
          </w:p>
        </w:tc>
        <w:tc>
          <w:tcPr>
            <w:tcW w:w="4615" w:type="dxa"/>
            <w:vAlign w:val="center"/>
          </w:tcPr>
          <w:p>
            <w:pPr>
              <w:pStyle w:val="12"/>
            </w:pPr>
            <w:r>
              <w:t>商业服务业等支出</w:t>
            </w:r>
          </w:p>
        </w:tc>
        <w:tc>
          <w:tcPr>
            <w:tcW w:w="1962" w:type="dxa"/>
            <w:vAlign w:val="center"/>
          </w:tcPr>
          <w:p>
            <w:pPr>
              <w:pStyle w:val="11"/>
            </w:pPr>
            <w:r>
              <w:t>37320.37</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37320.37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21602</w:t>
            </w:r>
          </w:p>
        </w:tc>
        <w:tc>
          <w:tcPr>
            <w:tcW w:w="4615" w:type="dxa"/>
            <w:vAlign w:val="center"/>
          </w:tcPr>
          <w:p>
            <w:pPr>
              <w:pStyle w:val="12"/>
            </w:pPr>
            <w:r>
              <w:t xml:space="preserve">  商业流通事务</w:t>
            </w:r>
          </w:p>
        </w:tc>
        <w:tc>
          <w:tcPr>
            <w:tcW w:w="1962" w:type="dxa"/>
            <w:vAlign w:val="center"/>
          </w:tcPr>
          <w:p>
            <w:pPr>
              <w:pStyle w:val="11"/>
            </w:pPr>
            <w:r>
              <w:t>22033.73</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22033.73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2160299</w:t>
            </w:r>
          </w:p>
        </w:tc>
        <w:tc>
          <w:tcPr>
            <w:tcW w:w="4615" w:type="dxa"/>
            <w:vAlign w:val="center"/>
          </w:tcPr>
          <w:p>
            <w:pPr>
              <w:pStyle w:val="12"/>
            </w:pPr>
            <w:r>
              <w:t xml:space="preserve">    其他商业流通事务支出</w:t>
            </w:r>
          </w:p>
        </w:tc>
        <w:tc>
          <w:tcPr>
            <w:tcW w:w="1962" w:type="dxa"/>
            <w:vAlign w:val="center"/>
          </w:tcPr>
          <w:p>
            <w:pPr>
              <w:pStyle w:val="11"/>
            </w:pPr>
            <w:r>
              <w:t>22033.73</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22033.73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21606</w:t>
            </w:r>
          </w:p>
        </w:tc>
        <w:tc>
          <w:tcPr>
            <w:tcW w:w="4615" w:type="dxa"/>
            <w:vAlign w:val="center"/>
          </w:tcPr>
          <w:p>
            <w:pPr>
              <w:pStyle w:val="12"/>
            </w:pPr>
            <w:r>
              <w:t xml:space="preserve">  涉外发展服务支出</w:t>
            </w:r>
          </w:p>
        </w:tc>
        <w:tc>
          <w:tcPr>
            <w:tcW w:w="1962" w:type="dxa"/>
            <w:vAlign w:val="center"/>
          </w:tcPr>
          <w:p>
            <w:pPr>
              <w:pStyle w:val="11"/>
            </w:pPr>
            <w:r>
              <w:t>15286.64</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15286.64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2160699</w:t>
            </w:r>
          </w:p>
        </w:tc>
        <w:tc>
          <w:tcPr>
            <w:tcW w:w="4615" w:type="dxa"/>
            <w:vAlign w:val="center"/>
          </w:tcPr>
          <w:p>
            <w:pPr>
              <w:pStyle w:val="12"/>
            </w:pPr>
            <w:r>
              <w:t xml:space="preserve">    其他涉外发展服务支出</w:t>
            </w:r>
          </w:p>
        </w:tc>
        <w:tc>
          <w:tcPr>
            <w:tcW w:w="1962" w:type="dxa"/>
            <w:vAlign w:val="center"/>
          </w:tcPr>
          <w:p>
            <w:pPr>
              <w:pStyle w:val="11"/>
            </w:pPr>
            <w:r>
              <w:t>15286.64</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15286.64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w:t>
            </w:r>
          </w:p>
        </w:tc>
        <w:tc>
          <w:tcPr>
            <w:tcW w:w="4615" w:type="dxa"/>
            <w:vAlign w:val="center"/>
          </w:tcPr>
          <w:p>
            <w:pPr>
              <w:pStyle w:val="12"/>
            </w:pPr>
            <w:r>
              <w:t>粮油物资储备支出</w:t>
            </w:r>
          </w:p>
        </w:tc>
        <w:tc>
          <w:tcPr>
            <w:tcW w:w="1962" w:type="dxa"/>
            <w:vAlign w:val="center"/>
          </w:tcPr>
          <w:p>
            <w:pPr>
              <w:pStyle w:val="11"/>
            </w:pPr>
            <w:r>
              <w:t>6,326.0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6,326.0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w:t>
            </w:r>
          </w:p>
        </w:tc>
        <w:tc>
          <w:tcPr>
            <w:tcW w:w="4615" w:type="dxa"/>
            <w:vAlign w:val="center"/>
          </w:tcPr>
          <w:p>
            <w:pPr>
              <w:pStyle w:val="12"/>
            </w:pPr>
            <w:r>
              <w:t xml:space="preserve">  重要商品储备</w:t>
            </w:r>
          </w:p>
        </w:tc>
        <w:tc>
          <w:tcPr>
            <w:tcW w:w="1962" w:type="dxa"/>
            <w:vAlign w:val="center"/>
          </w:tcPr>
          <w:p>
            <w:pPr>
              <w:pStyle w:val="11"/>
            </w:pPr>
            <w:r>
              <w:t>6,326.0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6,326.0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2220503</w:t>
            </w:r>
          </w:p>
        </w:tc>
        <w:tc>
          <w:tcPr>
            <w:tcW w:w="4615" w:type="dxa"/>
            <w:vAlign w:val="center"/>
          </w:tcPr>
          <w:p>
            <w:pPr>
              <w:pStyle w:val="12"/>
            </w:pPr>
            <w:r>
              <w:t xml:space="preserve">    肉类储备</w:t>
            </w:r>
          </w:p>
        </w:tc>
        <w:tc>
          <w:tcPr>
            <w:tcW w:w="1962" w:type="dxa"/>
            <w:vAlign w:val="center"/>
          </w:tcPr>
          <w:p>
            <w:pPr>
              <w:pStyle w:val="11"/>
            </w:pPr>
            <w:r>
              <w:t>2,227.3</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2,227.3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2220504</w:t>
            </w:r>
          </w:p>
        </w:tc>
        <w:tc>
          <w:tcPr>
            <w:tcW w:w="4615" w:type="dxa"/>
            <w:vAlign w:val="center"/>
          </w:tcPr>
          <w:p>
            <w:pPr>
              <w:pStyle w:val="12"/>
            </w:pPr>
            <w:r>
              <w:t xml:space="preserve">    化肥储备</w:t>
            </w:r>
          </w:p>
        </w:tc>
        <w:tc>
          <w:tcPr>
            <w:tcW w:w="1962" w:type="dxa"/>
            <w:vAlign w:val="center"/>
          </w:tcPr>
          <w:p>
            <w:pPr>
              <w:pStyle w:val="11"/>
            </w:pPr>
            <w:r>
              <w:t>324.5</w:t>
            </w:r>
            <w:r>
              <w:rPr>
                <w:rFonts w:hint="eastAsia"/>
                <w:lang w:eastAsia="zh-CN"/>
              </w:rPr>
              <w:t>3</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324.5</w:t>
            </w:r>
            <w:r>
              <w:rPr>
                <w:rFonts w:hint="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2220509</w:t>
            </w:r>
          </w:p>
        </w:tc>
        <w:tc>
          <w:tcPr>
            <w:tcW w:w="4615" w:type="dxa"/>
            <w:vAlign w:val="center"/>
          </w:tcPr>
          <w:p>
            <w:pPr>
              <w:pStyle w:val="12"/>
            </w:pPr>
            <w:r>
              <w:t xml:space="preserve">    食盐储备</w:t>
            </w:r>
          </w:p>
        </w:tc>
        <w:tc>
          <w:tcPr>
            <w:tcW w:w="1962" w:type="dxa"/>
            <w:vAlign w:val="center"/>
          </w:tcPr>
          <w:p>
            <w:pPr>
              <w:pStyle w:val="11"/>
            </w:pPr>
            <w:r>
              <w:t>66.3</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2220599</w:t>
            </w:r>
          </w:p>
        </w:tc>
        <w:tc>
          <w:tcPr>
            <w:tcW w:w="4615" w:type="dxa"/>
            <w:vAlign w:val="center"/>
          </w:tcPr>
          <w:p>
            <w:pPr>
              <w:pStyle w:val="12"/>
            </w:pPr>
            <w:r>
              <w:t xml:space="preserve">    其他重要商品储备支出</w:t>
            </w:r>
          </w:p>
        </w:tc>
        <w:tc>
          <w:tcPr>
            <w:tcW w:w="1962" w:type="dxa"/>
            <w:vAlign w:val="center"/>
          </w:tcPr>
          <w:p>
            <w:pPr>
              <w:pStyle w:val="11"/>
            </w:pPr>
            <w:r>
              <w:t>3,707.</w:t>
            </w:r>
            <w:r>
              <w:rPr>
                <w:rFonts w:hint="eastAsia"/>
                <w:lang w:eastAsia="zh-CN"/>
              </w:rPr>
              <w:t>87</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3,707.</w:t>
            </w:r>
            <w:r>
              <w:rPr>
                <w:rFonts w:hint="eastAsia"/>
                <w:lang w:eastAsia="zh-CN"/>
              </w:rPr>
              <w:t>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229</w:t>
            </w:r>
          </w:p>
        </w:tc>
        <w:tc>
          <w:tcPr>
            <w:tcW w:w="4615" w:type="dxa"/>
            <w:vAlign w:val="center"/>
          </w:tcPr>
          <w:p>
            <w:pPr>
              <w:pStyle w:val="12"/>
            </w:pPr>
            <w:r>
              <w:t>其他支出</w:t>
            </w:r>
          </w:p>
        </w:tc>
        <w:tc>
          <w:tcPr>
            <w:tcW w:w="1962" w:type="dxa"/>
            <w:vAlign w:val="center"/>
          </w:tcPr>
          <w:p>
            <w:pPr>
              <w:pStyle w:val="11"/>
            </w:pPr>
            <w:r>
              <w:t>9,001.</w:t>
            </w:r>
            <w:r>
              <w:rPr>
                <w:rFonts w:hint="eastAsia"/>
                <w:lang w:eastAsia="zh-CN"/>
              </w:rPr>
              <w:t>8</w:t>
            </w:r>
            <w:r>
              <w:t>9</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9,001.</w:t>
            </w:r>
            <w:r>
              <w:rPr>
                <w:rFonts w:hint="eastAsia"/>
                <w:lang w:eastAsia="zh-CN"/>
              </w:rPr>
              <w:t>8</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22999</w:t>
            </w:r>
          </w:p>
        </w:tc>
        <w:tc>
          <w:tcPr>
            <w:tcW w:w="4615" w:type="dxa"/>
            <w:vAlign w:val="center"/>
          </w:tcPr>
          <w:p>
            <w:pPr>
              <w:pStyle w:val="12"/>
            </w:pPr>
            <w:r>
              <w:t xml:space="preserve">  其他支出</w:t>
            </w:r>
          </w:p>
        </w:tc>
        <w:tc>
          <w:tcPr>
            <w:tcW w:w="1962" w:type="dxa"/>
            <w:vAlign w:val="center"/>
          </w:tcPr>
          <w:p>
            <w:pPr>
              <w:pStyle w:val="11"/>
            </w:pPr>
            <w:r>
              <w:t>9,001.</w:t>
            </w:r>
            <w:r>
              <w:rPr>
                <w:rFonts w:hint="eastAsia"/>
                <w:lang w:eastAsia="zh-CN"/>
              </w:rPr>
              <w:t>8</w:t>
            </w:r>
            <w:r>
              <w:t>9</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9,001.</w:t>
            </w:r>
            <w:r>
              <w:rPr>
                <w:rFonts w:hint="eastAsia"/>
                <w:lang w:eastAsia="zh-CN"/>
              </w:rPr>
              <w:t>8</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2299999</w:t>
            </w:r>
          </w:p>
        </w:tc>
        <w:tc>
          <w:tcPr>
            <w:tcW w:w="4615" w:type="dxa"/>
            <w:vAlign w:val="center"/>
          </w:tcPr>
          <w:p>
            <w:pPr>
              <w:pStyle w:val="12"/>
            </w:pPr>
            <w:r>
              <w:t xml:space="preserve">    其他支出</w:t>
            </w:r>
          </w:p>
        </w:tc>
        <w:tc>
          <w:tcPr>
            <w:tcW w:w="1962" w:type="dxa"/>
            <w:vAlign w:val="center"/>
          </w:tcPr>
          <w:p>
            <w:pPr>
              <w:pStyle w:val="11"/>
            </w:pPr>
            <w:r>
              <w:t>9,001.</w:t>
            </w:r>
            <w:r>
              <w:rPr>
                <w:rFonts w:hint="eastAsia"/>
                <w:lang w:eastAsia="zh-CN"/>
              </w:rPr>
              <w:t>8</w:t>
            </w:r>
            <w:r>
              <w:t>9</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9,001.</w:t>
            </w:r>
            <w:r>
              <w:rPr>
                <w:rFonts w:hint="eastAsia"/>
                <w:lang w:eastAsia="zh-CN"/>
              </w:rPr>
              <w:t>8</w:t>
            </w:r>
            <w: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232</w:t>
            </w:r>
          </w:p>
        </w:tc>
        <w:tc>
          <w:tcPr>
            <w:tcW w:w="4615" w:type="dxa"/>
            <w:vAlign w:val="center"/>
          </w:tcPr>
          <w:p>
            <w:pPr>
              <w:pStyle w:val="12"/>
            </w:pPr>
            <w:r>
              <w:t>债务付息支出</w:t>
            </w:r>
          </w:p>
        </w:tc>
        <w:tc>
          <w:tcPr>
            <w:tcW w:w="1962" w:type="dxa"/>
            <w:vAlign w:val="center"/>
          </w:tcPr>
          <w:p>
            <w:pPr>
              <w:pStyle w:val="11"/>
            </w:pPr>
            <w:r>
              <w:t>584.0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584.0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23203</w:t>
            </w:r>
          </w:p>
        </w:tc>
        <w:tc>
          <w:tcPr>
            <w:tcW w:w="4615" w:type="dxa"/>
            <w:vAlign w:val="center"/>
          </w:tcPr>
          <w:p>
            <w:pPr>
              <w:pStyle w:val="12"/>
            </w:pPr>
            <w:r>
              <w:t xml:space="preserve">  地方政府一般债务付息支出</w:t>
            </w:r>
          </w:p>
        </w:tc>
        <w:tc>
          <w:tcPr>
            <w:tcW w:w="1962" w:type="dxa"/>
            <w:vAlign w:val="center"/>
          </w:tcPr>
          <w:p>
            <w:pPr>
              <w:pStyle w:val="11"/>
            </w:pPr>
            <w:r>
              <w:t>584.0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584.0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2320301</w:t>
            </w:r>
          </w:p>
        </w:tc>
        <w:tc>
          <w:tcPr>
            <w:tcW w:w="4615" w:type="dxa"/>
            <w:vAlign w:val="center"/>
          </w:tcPr>
          <w:p>
            <w:pPr>
              <w:pStyle w:val="12"/>
            </w:pPr>
            <w:r>
              <w:t xml:space="preserve">    地方政府一般债券付息支出</w:t>
            </w:r>
          </w:p>
        </w:tc>
        <w:tc>
          <w:tcPr>
            <w:tcW w:w="1962" w:type="dxa"/>
            <w:vAlign w:val="center"/>
          </w:tcPr>
          <w:p>
            <w:pPr>
              <w:pStyle w:val="11"/>
            </w:pPr>
            <w:r>
              <w:t>584.0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584.0</w:t>
            </w: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7512"/>
        <w:gridCol w:w="1984"/>
        <w:gridCol w:w="1984"/>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882" w:type="dxa"/>
            <w:gridSpan w:val="5"/>
            <w:tcBorders>
              <w:top w:val="single" w:color="FFFFFF" w:sz="6" w:space="0"/>
              <w:left w:val="single" w:color="FFFFFF" w:sz="6" w:space="0"/>
              <w:bottom w:val="single" w:color="FFFFFF" w:sz="6" w:space="0"/>
              <w:right w:val="single" w:color="FFFFFF" w:sz="6" w:space="0"/>
            </w:tcBorders>
            <w:vAlign w:val="center"/>
          </w:tcPr>
          <w:p>
            <w:pPr>
              <w:pStyle w:val="7"/>
            </w:pPr>
            <w:r>
              <w:t>一般公共预算基本支出表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8929"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单位</w:t>
            </w:r>
            <w:r>
              <w:t>：天津市商务局</w:t>
            </w:r>
            <w:r>
              <w:rPr>
                <w:rFonts w:hint="eastAsia"/>
                <w:lang w:eastAsia="zh-CN"/>
              </w:rPr>
              <w:t>（本级）</w:t>
            </w:r>
          </w:p>
        </w:tc>
        <w:tc>
          <w:tcPr>
            <w:tcW w:w="5953"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8929" w:type="dxa"/>
            <w:gridSpan w:val="2"/>
            <w:vAlign w:val="center"/>
          </w:tcPr>
          <w:p>
            <w:pPr>
              <w:pStyle w:val="10"/>
            </w:pPr>
            <w:r>
              <w:t>部门预算支出经济分类科目</w:t>
            </w:r>
          </w:p>
        </w:tc>
        <w:tc>
          <w:tcPr>
            <w:tcW w:w="5953" w:type="dxa"/>
            <w:gridSpan w:val="3"/>
            <w:vAlign w:val="center"/>
          </w:tcPr>
          <w:p>
            <w:pPr>
              <w:pStyle w:val="10"/>
            </w:pPr>
            <w:r>
              <w:t>本年一般公共预算基本支出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17" w:type="dxa"/>
            <w:vAlign w:val="center"/>
          </w:tcPr>
          <w:p>
            <w:pPr>
              <w:pStyle w:val="10"/>
            </w:pPr>
            <w:r>
              <w:t>科目编码</w:t>
            </w:r>
          </w:p>
        </w:tc>
        <w:tc>
          <w:tcPr>
            <w:tcW w:w="7512" w:type="dxa"/>
            <w:vAlign w:val="center"/>
          </w:tcPr>
          <w:p>
            <w:pPr>
              <w:pStyle w:val="10"/>
            </w:pPr>
            <w:r>
              <w:t>科目名称</w:t>
            </w:r>
          </w:p>
        </w:tc>
        <w:tc>
          <w:tcPr>
            <w:tcW w:w="1984" w:type="dxa"/>
            <w:vAlign w:val="center"/>
          </w:tcPr>
          <w:p>
            <w:pPr>
              <w:pStyle w:val="10"/>
            </w:pPr>
            <w:r>
              <w:t>合计</w:t>
            </w:r>
          </w:p>
        </w:tc>
        <w:tc>
          <w:tcPr>
            <w:tcW w:w="1984" w:type="dxa"/>
            <w:vAlign w:val="center"/>
          </w:tcPr>
          <w:p>
            <w:pPr>
              <w:pStyle w:val="10"/>
            </w:pPr>
            <w:r>
              <w:t>人员经费</w:t>
            </w:r>
          </w:p>
        </w:tc>
        <w:tc>
          <w:tcPr>
            <w:tcW w:w="1985"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5"/>
            </w:pPr>
          </w:p>
        </w:tc>
        <w:tc>
          <w:tcPr>
            <w:tcW w:w="7512" w:type="dxa"/>
            <w:vAlign w:val="center"/>
          </w:tcPr>
          <w:p>
            <w:pPr>
              <w:pStyle w:val="13"/>
            </w:pPr>
            <w:r>
              <w:t>合    计</w:t>
            </w:r>
          </w:p>
        </w:tc>
        <w:tc>
          <w:tcPr>
            <w:tcW w:w="1984" w:type="dxa"/>
            <w:vAlign w:val="center"/>
          </w:tcPr>
          <w:p>
            <w:pPr>
              <w:pStyle w:val="14"/>
            </w:pPr>
            <w:r>
              <w:t>9393.90</w:t>
            </w:r>
          </w:p>
        </w:tc>
        <w:tc>
          <w:tcPr>
            <w:tcW w:w="1984" w:type="dxa"/>
            <w:vAlign w:val="center"/>
          </w:tcPr>
          <w:p>
            <w:pPr>
              <w:pStyle w:val="14"/>
            </w:pPr>
            <w:r>
              <w:t>8238.20</w:t>
            </w:r>
          </w:p>
        </w:tc>
        <w:tc>
          <w:tcPr>
            <w:tcW w:w="1985" w:type="dxa"/>
            <w:vAlign w:val="center"/>
          </w:tcPr>
          <w:p>
            <w:pPr>
              <w:pStyle w:val="14"/>
            </w:pPr>
            <w:r>
              <w:t>1155.70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w:t>
            </w:r>
          </w:p>
        </w:tc>
        <w:tc>
          <w:tcPr>
            <w:tcW w:w="7512" w:type="dxa"/>
            <w:vAlign w:val="center"/>
          </w:tcPr>
          <w:p>
            <w:pPr>
              <w:pStyle w:val="12"/>
            </w:pPr>
            <w:r>
              <w:t>工资福利支出</w:t>
            </w:r>
          </w:p>
        </w:tc>
        <w:tc>
          <w:tcPr>
            <w:tcW w:w="1984" w:type="dxa"/>
            <w:vAlign w:val="center"/>
          </w:tcPr>
          <w:p>
            <w:pPr>
              <w:pStyle w:val="11"/>
            </w:pPr>
            <w:r>
              <w:t>7886.69</w:t>
            </w:r>
          </w:p>
        </w:tc>
        <w:tc>
          <w:tcPr>
            <w:tcW w:w="1984" w:type="dxa"/>
            <w:vAlign w:val="center"/>
          </w:tcPr>
          <w:p>
            <w:pPr>
              <w:pStyle w:val="11"/>
            </w:pPr>
            <w:r>
              <w:t>7886.69</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30101</w:t>
            </w:r>
          </w:p>
        </w:tc>
        <w:tc>
          <w:tcPr>
            <w:tcW w:w="7512" w:type="dxa"/>
            <w:vAlign w:val="center"/>
          </w:tcPr>
          <w:p>
            <w:pPr>
              <w:pStyle w:val="12"/>
            </w:pPr>
            <w:r>
              <w:t xml:space="preserve">  基本工资</w:t>
            </w:r>
          </w:p>
        </w:tc>
        <w:tc>
          <w:tcPr>
            <w:tcW w:w="1984" w:type="dxa"/>
            <w:vAlign w:val="center"/>
          </w:tcPr>
          <w:p>
            <w:pPr>
              <w:pStyle w:val="11"/>
            </w:pPr>
            <w:r>
              <w:t>1377.09</w:t>
            </w:r>
          </w:p>
        </w:tc>
        <w:tc>
          <w:tcPr>
            <w:tcW w:w="1984" w:type="dxa"/>
            <w:vAlign w:val="center"/>
          </w:tcPr>
          <w:p>
            <w:pPr>
              <w:pStyle w:val="11"/>
            </w:pPr>
            <w:r>
              <w:t>1377.09</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30102</w:t>
            </w:r>
          </w:p>
        </w:tc>
        <w:tc>
          <w:tcPr>
            <w:tcW w:w="7512" w:type="dxa"/>
            <w:vAlign w:val="center"/>
          </w:tcPr>
          <w:p>
            <w:pPr>
              <w:pStyle w:val="12"/>
            </w:pPr>
            <w:r>
              <w:t xml:space="preserve">  津贴补贴</w:t>
            </w:r>
          </w:p>
        </w:tc>
        <w:tc>
          <w:tcPr>
            <w:tcW w:w="1984" w:type="dxa"/>
            <w:vAlign w:val="center"/>
          </w:tcPr>
          <w:p>
            <w:pPr>
              <w:pStyle w:val="11"/>
            </w:pPr>
            <w:r>
              <w:t>2477.21</w:t>
            </w:r>
          </w:p>
        </w:tc>
        <w:tc>
          <w:tcPr>
            <w:tcW w:w="1984" w:type="dxa"/>
            <w:vAlign w:val="center"/>
          </w:tcPr>
          <w:p>
            <w:pPr>
              <w:pStyle w:val="11"/>
            </w:pPr>
            <w:r>
              <w:t>2477.21</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30103</w:t>
            </w:r>
          </w:p>
        </w:tc>
        <w:tc>
          <w:tcPr>
            <w:tcW w:w="7512" w:type="dxa"/>
            <w:vAlign w:val="center"/>
          </w:tcPr>
          <w:p>
            <w:pPr>
              <w:pStyle w:val="12"/>
            </w:pPr>
            <w:r>
              <w:t xml:space="preserve">  奖金</w:t>
            </w:r>
          </w:p>
        </w:tc>
        <w:tc>
          <w:tcPr>
            <w:tcW w:w="1984" w:type="dxa"/>
            <w:vAlign w:val="center"/>
          </w:tcPr>
          <w:p>
            <w:pPr>
              <w:pStyle w:val="11"/>
            </w:pPr>
            <w:r>
              <w:t>974.86</w:t>
            </w:r>
          </w:p>
        </w:tc>
        <w:tc>
          <w:tcPr>
            <w:tcW w:w="1984" w:type="dxa"/>
            <w:vAlign w:val="center"/>
          </w:tcPr>
          <w:p>
            <w:pPr>
              <w:pStyle w:val="11"/>
            </w:pPr>
            <w:r>
              <w:t>974.86</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30108</w:t>
            </w:r>
          </w:p>
        </w:tc>
        <w:tc>
          <w:tcPr>
            <w:tcW w:w="7512" w:type="dxa"/>
            <w:vAlign w:val="center"/>
          </w:tcPr>
          <w:p>
            <w:pPr>
              <w:pStyle w:val="12"/>
            </w:pPr>
            <w:r>
              <w:t xml:space="preserve">  机关事业单位基本养老保险缴费</w:t>
            </w:r>
          </w:p>
        </w:tc>
        <w:tc>
          <w:tcPr>
            <w:tcW w:w="1984" w:type="dxa"/>
            <w:vAlign w:val="center"/>
          </w:tcPr>
          <w:p>
            <w:pPr>
              <w:pStyle w:val="11"/>
            </w:pPr>
            <w:r>
              <w:t>627.50</w:t>
            </w:r>
          </w:p>
        </w:tc>
        <w:tc>
          <w:tcPr>
            <w:tcW w:w="1984" w:type="dxa"/>
            <w:vAlign w:val="center"/>
          </w:tcPr>
          <w:p>
            <w:pPr>
              <w:pStyle w:val="11"/>
            </w:pPr>
            <w:r>
              <w:t>627.50</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30109</w:t>
            </w:r>
          </w:p>
        </w:tc>
        <w:tc>
          <w:tcPr>
            <w:tcW w:w="7512" w:type="dxa"/>
            <w:vAlign w:val="center"/>
          </w:tcPr>
          <w:p>
            <w:pPr>
              <w:pStyle w:val="12"/>
            </w:pPr>
            <w:r>
              <w:t xml:space="preserve">  职业年金缴费</w:t>
            </w:r>
          </w:p>
        </w:tc>
        <w:tc>
          <w:tcPr>
            <w:tcW w:w="1984" w:type="dxa"/>
            <w:vAlign w:val="center"/>
          </w:tcPr>
          <w:p>
            <w:pPr>
              <w:pStyle w:val="11"/>
            </w:pPr>
            <w:r>
              <w:t>313.70</w:t>
            </w:r>
          </w:p>
        </w:tc>
        <w:tc>
          <w:tcPr>
            <w:tcW w:w="1984" w:type="dxa"/>
            <w:vAlign w:val="center"/>
          </w:tcPr>
          <w:p>
            <w:pPr>
              <w:pStyle w:val="11"/>
            </w:pPr>
            <w:r>
              <w:t>313.70</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30110</w:t>
            </w:r>
          </w:p>
        </w:tc>
        <w:tc>
          <w:tcPr>
            <w:tcW w:w="7512" w:type="dxa"/>
            <w:vAlign w:val="center"/>
          </w:tcPr>
          <w:p>
            <w:pPr>
              <w:pStyle w:val="12"/>
            </w:pPr>
            <w:r>
              <w:t xml:space="preserve">  职工基本医疗保险缴费</w:t>
            </w:r>
          </w:p>
        </w:tc>
        <w:tc>
          <w:tcPr>
            <w:tcW w:w="1984" w:type="dxa"/>
            <w:vAlign w:val="center"/>
          </w:tcPr>
          <w:p>
            <w:pPr>
              <w:pStyle w:val="11"/>
            </w:pPr>
            <w:r>
              <w:t>392.20</w:t>
            </w:r>
          </w:p>
        </w:tc>
        <w:tc>
          <w:tcPr>
            <w:tcW w:w="1984" w:type="dxa"/>
            <w:vAlign w:val="center"/>
          </w:tcPr>
          <w:p>
            <w:pPr>
              <w:pStyle w:val="11"/>
            </w:pPr>
            <w:r>
              <w:t>392.20</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30111</w:t>
            </w:r>
          </w:p>
        </w:tc>
        <w:tc>
          <w:tcPr>
            <w:tcW w:w="7512" w:type="dxa"/>
            <w:vAlign w:val="center"/>
          </w:tcPr>
          <w:p>
            <w:pPr>
              <w:pStyle w:val="12"/>
            </w:pPr>
            <w:r>
              <w:t xml:space="preserve">  公务员医疗补助缴费</w:t>
            </w:r>
          </w:p>
        </w:tc>
        <w:tc>
          <w:tcPr>
            <w:tcW w:w="1984" w:type="dxa"/>
            <w:vAlign w:val="center"/>
          </w:tcPr>
          <w:p>
            <w:pPr>
              <w:pStyle w:val="11"/>
            </w:pPr>
            <w:r>
              <w:t>78.40</w:t>
            </w:r>
          </w:p>
        </w:tc>
        <w:tc>
          <w:tcPr>
            <w:tcW w:w="1984" w:type="dxa"/>
            <w:vAlign w:val="center"/>
          </w:tcPr>
          <w:p>
            <w:pPr>
              <w:pStyle w:val="11"/>
            </w:pPr>
            <w:r>
              <w:t>78.40</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30112</w:t>
            </w:r>
          </w:p>
        </w:tc>
        <w:tc>
          <w:tcPr>
            <w:tcW w:w="7512" w:type="dxa"/>
            <w:vAlign w:val="center"/>
          </w:tcPr>
          <w:p>
            <w:pPr>
              <w:pStyle w:val="12"/>
            </w:pPr>
            <w:r>
              <w:t xml:space="preserve">  其他社会保障缴费</w:t>
            </w:r>
          </w:p>
        </w:tc>
        <w:tc>
          <w:tcPr>
            <w:tcW w:w="1984" w:type="dxa"/>
            <w:vAlign w:val="center"/>
          </w:tcPr>
          <w:p>
            <w:pPr>
              <w:pStyle w:val="11"/>
            </w:pPr>
            <w:r>
              <w:t>27.00</w:t>
            </w:r>
          </w:p>
        </w:tc>
        <w:tc>
          <w:tcPr>
            <w:tcW w:w="1984" w:type="dxa"/>
            <w:vAlign w:val="center"/>
          </w:tcPr>
          <w:p>
            <w:pPr>
              <w:pStyle w:val="11"/>
            </w:pPr>
            <w:r>
              <w:t>27.00</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30113</w:t>
            </w:r>
          </w:p>
        </w:tc>
        <w:tc>
          <w:tcPr>
            <w:tcW w:w="7512" w:type="dxa"/>
            <w:vAlign w:val="center"/>
          </w:tcPr>
          <w:p>
            <w:pPr>
              <w:pStyle w:val="12"/>
            </w:pPr>
            <w:r>
              <w:t xml:space="preserve">  住房公积金</w:t>
            </w:r>
          </w:p>
        </w:tc>
        <w:tc>
          <w:tcPr>
            <w:tcW w:w="1984" w:type="dxa"/>
            <w:vAlign w:val="center"/>
          </w:tcPr>
          <w:p>
            <w:pPr>
              <w:pStyle w:val="11"/>
            </w:pPr>
            <w:r>
              <w:t>1336.63</w:t>
            </w:r>
          </w:p>
        </w:tc>
        <w:tc>
          <w:tcPr>
            <w:tcW w:w="1984" w:type="dxa"/>
            <w:vAlign w:val="center"/>
          </w:tcPr>
          <w:p>
            <w:pPr>
              <w:pStyle w:val="11"/>
            </w:pPr>
            <w:r>
              <w:t>1336.63</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30199</w:t>
            </w:r>
          </w:p>
        </w:tc>
        <w:tc>
          <w:tcPr>
            <w:tcW w:w="7512" w:type="dxa"/>
            <w:vAlign w:val="center"/>
          </w:tcPr>
          <w:p>
            <w:pPr>
              <w:pStyle w:val="12"/>
            </w:pPr>
            <w:r>
              <w:t xml:space="preserve">  其他工资福利支出</w:t>
            </w:r>
          </w:p>
        </w:tc>
        <w:tc>
          <w:tcPr>
            <w:tcW w:w="1984" w:type="dxa"/>
            <w:vAlign w:val="center"/>
          </w:tcPr>
          <w:p>
            <w:pPr>
              <w:pStyle w:val="11"/>
            </w:pPr>
            <w:r>
              <w:t>282.10</w:t>
            </w:r>
          </w:p>
        </w:tc>
        <w:tc>
          <w:tcPr>
            <w:tcW w:w="1984" w:type="dxa"/>
            <w:vAlign w:val="center"/>
          </w:tcPr>
          <w:p>
            <w:pPr>
              <w:pStyle w:val="11"/>
            </w:pPr>
            <w:r>
              <w:t>282.10</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w:t>
            </w:r>
          </w:p>
        </w:tc>
        <w:tc>
          <w:tcPr>
            <w:tcW w:w="7512" w:type="dxa"/>
            <w:vAlign w:val="center"/>
          </w:tcPr>
          <w:p>
            <w:pPr>
              <w:pStyle w:val="12"/>
            </w:pPr>
            <w:r>
              <w:t>商品和服务支出</w:t>
            </w:r>
          </w:p>
        </w:tc>
        <w:tc>
          <w:tcPr>
            <w:tcW w:w="1984" w:type="dxa"/>
            <w:vAlign w:val="center"/>
          </w:tcPr>
          <w:p>
            <w:pPr>
              <w:pStyle w:val="11"/>
            </w:pPr>
            <w:r>
              <w:t>1155.70</w:t>
            </w:r>
          </w:p>
        </w:tc>
        <w:tc>
          <w:tcPr>
            <w:tcW w:w="1984" w:type="dxa"/>
            <w:vAlign w:val="center"/>
          </w:tcPr>
          <w:p>
            <w:pPr>
              <w:pStyle w:val="11"/>
            </w:pPr>
          </w:p>
        </w:tc>
        <w:tc>
          <w:tcPr>
            <w:tcW w:w="1985" w:type="dxa"/>
            <w:vAlign w:val="center"/>
          </w:tcPr>
          <w:p>
            <w:pPr>
              <w:pStyle w:val="11"/>
            </w:pPr>
            <w:r>
              <w:t>1155.70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30201</w:t>
            </w:r>
          </w:p>
        </w:tc>
        <w:tc>
          <w:tcPr>
            <w:tcW w:w="7512" w:type="dxa"/>
            <w:vAlign w:val="center"/>
          </w:tcPr>
          <w:p>
            <w:pPr>
              <w:pStyle w:val="12"/>
            </w:pPr>
            <w:r>
              <w:t xml:space="preserve">  办公费</w:t>
            </w:r>
          </w:p>
        </w:tc>
        <w:tc>
          <w:tcPr>
            <w:tcW w:w="1984" w:type="dxa"/>
            <w:vAlign w:val="center"/>
          </w:tcPr>
          <w:p>
            <w:pPr>
              <w:pStyle w:val="11"/>
            </w:pPr>
            <w:r>
              <w:t>55.70</w:t>
            </w:r>
          </w:p>
        </w:tc>
        <w:tc>
          <w:tcPr>
            <w:tcW w:w="1984" w:type="dxa"/>
            <w:vAlign w:val="center"/>
          </w:tcPr>
          <w:p>
            <w:pPr>
              <w:pStyle w:val="11"/>
            </w:pPr>
          </w:p>
        </w:tc>
        <w:tc>
          <w:tcPr>
            <w:tcW w:w="1985" w:type="dxa"/>
            <w:vAlign w:val="center"/>
          </w:tcPr>
          <w:p>
            <w:pPr>
              <w:pStyle w:val="11"/>
            </w:pPr>
            <w:r>
              <w:t>55.70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30202</w:t>
            </w:r>
          </w:p>
        </w:tc>
        <w:tc>
          <w:tcPr>
            <w:tcW w:w="7512" w:type="dxa"/>
            <w:vAlign w:val="center"/>
          </w:tcPr>
          <w:p>
            <w:pPr>
              <w:pStyle w:val="12"/>
            </w:pPr>
            <w:r>
              <w:t xml:space="preserve">  印刷费</w:t>
            </w:r>
          </w:p>
        </w:tc>
        <w:tc>
          <w:tcPr>
            <w:tcW w:w="1984" w:type="dxa"/>
            <w:vAlign w:val="center"/>
          </w:tcPr>
          <w:p>
            <w:pPr>
              <w:pStyle w:val="11"/>
            </w:pPr>
            <w:r>
              <w:t>9.00</w:t>
            </w:r>
          </w:p>
        </w:tc>
        <w:tc>
          <w:tcPr>
            <w:tcW w:w="1984" w:type="dxa"/>
            <w:vAlign w:val="center"/>
          </w:tcPr>
          <w:p>
            <w:pPr>
              <w:pStyle w:val="11"/>
            </w:pPr>
          </w:p>
        </w:tc>
        <w:tc>
          <w:tcPr>
            <w:tcW w:w="1985"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30203</w:t>
            </w:r>
          </w:p>
        </w:tc>
        <w:tc>
          <w:tcPr>
            <w:tcW w:w="7512" w:type="dxa"/>
            <w:vAlign w:val="center"/>
          </w:tcPr>
          <w:p>
            <w:pPr>
              <w:pStyle w:val="12"/>
            </w:pPr>
            <w:r>
              <w:t xml:space="preserve">  咨询费</w:t>
            </w:r>
          </w:p>
        </w:tc>
        <w:tc>
          <w:tcPr>
            <w:tcW w:w="1984" w:type="dxa"/>
            <w:vAlign w:val="center"/>
          </w:tcPr>
          <w:p>
            <w:pPr>
              <w:pStyle w:val="11"/>
            </w:pPr>
            <w:r>
              <w:t>0.50</w:t>
            </w:r>
          </w:p>
        </w:tc>
        <w:tc>
          <w:tcPr>
            <w:tcW w:w="1984" w:type="dxa"/>
            <w:vAlign w:val="center"/>
          </w:tcPr>
          <w:p>
            <w:pPr>
              <w:pStyle w:val="11"/>
            </w:pPr>
          </w:p>
        </w:tc>
        <w:tc>
          <w:tcPr>
            <w:tcW w:w="1985"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30204</w:t>
            </w:r>
          </w:p>
        </w:tc>
        <w:tc>
          <w:tcPr>
            <w:tcW w:w="7512" w:type="dxa"/>
            <w:vAlign w:val="center"/>
          </w:tcPr>
          <w:p>
            <w:pPr>
              <w:pStyle w:val="12"/>
            </w:pPr>
            <w:r>
              <w:t xml:space="preserve">  手续费</w:t>
            </w:r>
          </w:p>
        </w:tc>
        <w:tc>
          <w:tcPr>
            <w:tcW w:w="1984" w:type="dxa"/>
            <w:vAlign w:val="center"/>
          </w:tcPr>
          <w:p>
            <w:pPr>
              <w:pStyle w:val="11"/>
            </w:pPr>
            <w:r>
              <w:t>0.10</w:t>
            </w:r>
          </w:p>
        </w:tc>
        <w:tc>
          <w:tcPr>
            <w:tcW w:w="1984" w:type="dxa"/>
            <w:vAlign w:val="center"/>
          </w:tcPr>
          <w:p>
            <w:pPr>
              <w:pStyle w:val="11"/>
            </w:pPr>
          </w:p>
        </w:tc>
        <w:tc>
          <w:tcPr>
            <w:tcW w:w="1985"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30205</w:t>
            </w:r>
          </w:p>
        </w:tc>
        <w:tc>
          <w:tcPr>
            <w:tcW w:w="7512" w:type="dxa"/>
            <w:vAlign w:val="center"/>
          </w:tcPr>
          <w:p>
            <w:pPr>
              <w:pStyle w:val="12"/>
            </w:pPr>
            <w:r>
              <w:t xml:space="preserve">  水费</w:t>
            </w:r>
          </w:p>
        </w:tc>
        <w:tc>
          <w:tcPr>
            <w:tcW w:w="1984" w:type="dxa"/>
            <w:vAlign w:val="center"/>
          </w:tcPr>
          <w:p>
            <w:pPr>
              <w:pStyle w:val="11"/>
            </w:pPr>
            <w:r>
              <w:t>11.00</w:t>
            </w:r>
          </w:p>
        </w:tc>
        <w:tc>
          <w:tcPr>
            <w:tcW w:w="1984" w:type="dxa"/>
            <w:vAlign w:val="center"/>
          </w:tcPr>
          <w:p>
            <w:pPr>
              <w:pStyle w:val="11"/>
            </w:pPr>
          </w:p>
        </w:tc>
        <w:tc>
          <w:tcPr>
            <w:tcW w:w="1985" w:type="dxa"/>
            <w:vAlign w:val="center"/>
          </w:tcPr>
          <w:p>
            <w:pPr>
              <w:pStyle w:val="11"/>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30206</w:t>
            </w:r>
          </w:p>
        </w:tc>
        <w:tc>
          <w:tcPr>
            <w:tcW w:w="7512" w:type="dxa"/>
            <w:vAlign w:val="center"/>
          </w:tcPr>
          <w:p>
            <w:pPr>
              <w:pStyle w:val="12"/>
            </w:pPr>
            <w:r>
              <w:t xml:space="preserve">  电费</w:t>
            </w:r>
          </w:p>
        </w:tc>
        <w:tc>
          <w:tcPr>
            <w:tcW w:w="1984" w:type="dxa"/>
            <w:vAlign w:val="center"/>
          </w:tcPr>
          <w:p>
            <w:pPr>
              <w:pStyle w:val="11"/>
            </w:pPr>
            <w:r>
              <w:t>78.00</w:t>
            </w:r>
          </w:p>
        </w:tc>
        <w:tc>
          <w:tcPr>
            <w:tcW w:w="1984" w:type="dxa"/>
            <w:vAlign w:val="center"/>
          </w:tcPr>
          <w:p>
            <w:pPr>
              <w:pStyle w:val="11"/>
            </w:pPr>
          </w:p>
        </w:tc>
        <w:tc>
          <w:tcPr>
            <w:tcW w:w="1985" w:type="dxa"/>
            <w:vAlign w:val="center"/>
          </w:tcPr>
          <w:p>
            <w:pPr>
              <w:pStyle w:val="11"/>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30207</w:t>
            </w:r>
          </w:p>
        </w:tc>
        <w:tc>
          <w:tcPr>
            <w:tcW w:w="7512" w:type="dxa"/>
            <w:vAlign w:val="center"/>
          </w:tcPr>
          <w:p>
            <w:pPr>
              <w:pStyle w:val="12"/>
            </w:pPr>
            <w:r>
              <w:t xml:space="preserve">  邮电费</w:t>
            </w:r>
          </w:p>
        </w:tc>
        <w:tc>
          <w:tcPr>
            <w:tcW w:w="1984" w:type="dxa"/>
            <w:vAlign w:val="center"/>
          </w:tcPr>
          <w:p>
            <w:pPr>
              <w:pStyle w:val="11"/>
            </w:pPr>
            <w:r>
              <w:t>55.00</w:t>
            </w:r>
          </w:p>
        </w:tc>
        <w:tc>
          <w:tcPr>
            <w:tcW w:w="1984" w:type="dxa"/>
            <w:vAlign w:val="center"/>
          </w:tcPr>
          <w:p>
            <w:pPr>
              <w:pStyle w:val="11"/>
            </w:pPr>
          </w:p>
        </w:tc>
        <w:tc>
          <w:tcPr>
            <w:tcW w:w="1985" w:type="dxa"/>
            <w:vAlign w:val="center"/>
          </w:tcPr>
          <w:p>
            <w:pPr>
              <w:pStyle w:val="11"/>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30211</w:t>
            </w:r>
          </w:p>
        </w:tc>
        <w:tc>
          <w:tcPr>
            <w:tcW w:w="7512" w:type="dxa"/>
            <w:vAlign w:val="center"/>
          </w:tcPr>
          <w:p>
            <w:pPr>
              <w:pStyle w:val="12"/>
            </w:pPr>
            <w:r>
              <w:t xml:space="preserve">  差旅费</w:t>
            </w:r>
          </w:p>
        </w:tc>
        <w:tc>
          <w:tcPr>
            <w:tcW w:w="1984" w:type="dxa"/>
            <w:vAlign w:val="center"/>
          </w:tcPr>
          <w:p>
            <w:pPr>
              <w:pStyle w:val="11"/>
            </w:pPr>
            <w:r>
              <w:t>32.00</w:t>
            </w:r>
          </w:p>
        </w:tc>
        <w:tc>
          <w:tcPr>
            <w:tcW w:w="1984" w:type="dxa"/>
            <w:vAlign w:val="center"/>
          </w:tcPr>
          <w:p>
            <w:pPr>
              <w:pStyle w:val="11"/>
            </w:pPr>
          </w:p>
        </w:tc>
        <w:tc>
          <w:tcPr>
            <w:tcW w:w="1985" w:type="dxa"/>
            <w:vAlign w:val="center"/>
          </w:tcPr>
          <w:p>
            <w:pPr>
              <w:pStyle w:val="11"/>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30215</w:t>
            </w:r>
          </w:p>
        </w:tc>
        <w:tc>
          <w:tcPr>
            <w:tcW w:w="7512" w:type="dxa"/>
            <w:vAlign w:val="center"/>
          </w:tcPr>
          <w:p>
            <w:pPr>
              <w:pStyle w:val="12"/>
            </w:pPr>
            <w:r>
              <w:t xml:space="preserve">  会议费</w:t>
            </w:r>
          </w:p>
        </w:tc>
        <w:tc>
          <w:tcPr>
            <w:tcW w:w="1984" w:type="dxa"/>
            <w:vAlign w:val="center"/>
          </w:tcPr>
          <w:p>
            <w:pPr>
              <w:pStyle w:val="11"/>
            </w:pPr>
            <w:r>
              <w:t>4.50</w:t>
            </w:r>
          </w:p>
        </w:tc>
        <w:tc>
          <w:tcPr>
            <w:tcW w:w="1984" w:type="dxa"/>
            <w:vAlign w:val="center"/>
          </w:tcPr>
          <w:p>
            <w:pPr>
              <w:pStyle w:val="11"/>
            </w:pPr>
          </w:p>
        </w:tc>
        <w:tc>
          <w:tcPr>
            <w:tcW w:w="1985" w:type="dxa"/>
            <w:vAlign w:val="center"/>
          </w:tcPr>
          <w:p>
            <w:pPr>
              <w:pStyle w:val="1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30216</w:t>
            </w:r>
          </w:p>
        </w:tc>
        <w:tc>
          <w:tcPr>
            <w:tcW w:w="7512" w:type="dxa"/>
            <w:vAlign w:val="center"/>
          </w:tcPr>
          <w:p>
            <w:pPr>
              <w:pStyle w:val="12"/>
            </w:pPr>
            <w:r>
              <w:t xml:space="preserve">  培训费</w:t>
            </w:r>
          </w:p>
        </w:tc>
        <w:tc>
          <w:tcPr>
            <w:tcW w:w="1984" w:type="dxa"/>
            <w:vAlign w:val="center"/>
          </w:tcPr>
          <w:p>
            <w:pPr>
              <w:pStyle w:val="11"/>
            </w:pPr>
            <w:r>
              <w:t>25.00</w:t>
            </w:r>
          </w:p>
        </w:tc>
        <w:tc>
          <w:tcPr>
            <w:tcW w:w="1984" w:type="dxa"/>
            <w:vAlign w:val="center"/>
          </w:tcPr>
          <w:p>
            <w:pPr>
              <w:pStyle w:val="11"/>
            </w:pPr>
          </w:p>
        </w:tc>
        <w:tc>
          <w:tcPr>
            <w:tcW w:w="1985" w:type="dxa"/>
            <w:vAlign w:val="center"/>
          </w:tcPr>
          <w:p>
            <w:pPr>
              <w:pStyle w:val="11"/>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30217</w:t>
            </w:r>
          </w:p>
        </w:tc>
        <w:tc>
          <w:tcPr>
            <w:tcW w:w="7512" w:type="dxa"/>
            <w:vAlign w:val="center"/>
          </w:tcPr>
          <w:p>
            <w:pPr>
              <w:pStyle w:val="12"/>
            </w:pPr>
            <w:r>
              <w:t xml:space="preserve">  公务接待费</w:t>
            </w:r>
          </w:p>
        </w:tc>
        <w:tc>
          <w:tcPr>
            <w:tcW w:w="1984" w:type="dxa"/>
            <w:vAlign w:val="center"/>
          </w:tcPr>
          <w:p>
            <w:pPr>
              <w:pStyle w:val="11"/>
            </w:pPr>
            <w:r>
              <w:t>7.00</w:t>
            </w:r>
          </w:p>
        </w:tc>
        <w:tc>
          <w:tcPr>
            <w:tcW w:w="1984" w:type="dxa"/>
            <w:vAlign w:val="center"/>
          </w:tcPr>
          <w:p>
            <w:pPr>
              <w:pStyle w:val="11"/>
            </w:pPr>
          </w:p>
        </w:tc>
        <w:tc>
          <w:tcPr>
            <w:tcW w:w="1985" w:type="dxa"/>
            <w:vAlign w:val="center"/>
          </w:tcPr>
          <w:p>
            <w:pPr>
              <w:pStyle w:val="11"/>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30226</w:t>
            </w:r>
          </w:p>
        </w:tc>
        <w:tc>
          <w:tcPr>
            <w:tcW w:w="7512" w:type="dxa"/>
            <w:vAlign w:val="center"/>
          </w:tcPr>
          <w:p>
            <w:pPr>
              <w:pStyle w:val="12"/>
            </w:pPr>
            <w:r>
              <w:t xml:space="preserve">  劳务费</w:t>
            </w:r>
          </w:p>
        </w:tc>
        <w:tc>
          <w:tcPr>
            <w:tcW w:w="1984" w:type="dxa"/>
            <w:vAlign w:val="center"/>
          </w:tcPr>
          <w:p>
            <w:pPr>
              <w:pStyle w:val="11"/>
            </w:pPr>
            <w:r>
              <w:t>1.00</w:t>
            </w:r>
          </w:p>
        </w:tc>
        <w:tc>
          <w:tcPr>
            <w:tcW w:w="1984" w:type="dxa"/>
            <w:vAlign w:val="center"/>
          </w:tcPr>
          <w:p>
            <w:pPr>
              <w:pStyle w:val="11"/>
            </w:pPr>
          </w:p>
        </w:tc>
        <w:tc>
          <w:tcPr>
            <w:tcW w:w="1985"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30227</w:t>
            </w:r>
          </w:p>
        </w:tc>
        <w:tc>
          <w:tcPr>
            <w:tcW w:w="7512" w:type="dxa"/>
            <w:vAlign w:val="center"/>
          </w:tcPr>
          <w:p>
            <w:pPr>
              <w:pStyle w:val="12"/>
            </w:pPr>
            <w:r>
              <w:t xml:space="preserve">  委托业务费</w:t>
            </w:r>
          </w:p>
        </w:tc>
        <w:tc>
          <w:tcPr>
            <w:tcW w:w="1984" w:type="dxa"/>
            <w:vAlign w:val="center"/>
          </w:tcPr>
          <w:p>
            <w:pPr>
              <w:pStyle w:val="11"/>
            </w:pPr>
            <w:r>
              <w:t>20.00</w:t>
            </w:r>
          </w:p>
        </w:tc>
        <w:tc>
          <w:tcPr>
            <w:tcW w:w="1984" w:type="dxa"/>
            <w:vAlign w:val="center"/>
          </w:tcPr>
          <w:p>
            <w:pPr>
              <w:pStyle w:val="11"/>
            </w:pPr>
          </w:p>
        </w:tc>
        <w:tc>
          <w:tcPr>
            <w:tcW w:w="1985"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30228</w:t>
            </w:r>
          </w:p>
        </w:tc>
        <w:tc>
          <w:tcPr>
            <w:tcW w:w="7512" w:type="dxa"/>
            <w:vAlign w:val="center"/>
          </w:tcPr>
          <w:p>
            <w:pPr>
              <w:pStyle w:val="12"/>
            </w:pPr>
            <w:r>
              <w:t xml:space="preserve">  工会经费</w:t>
            </w:r>
          </w:p>
        </w:tc>
        <w:tc>
          <w:tcPr>
            <w:tcW w:w="1984" w:type="dxa"/>
            <w:vAlign w:val="center"/>
          </w:tcPr>
          <w:p>
            <w:pPr>
              <w:pStyle w:val="11"/>
            </w:pPr>
            <w:r>
              <w:t>60.30</w:t>
            </w:r>
          </w:p>
        </w:tc>
        <w:tc>
          <w:tcPr>
            <w:tcW w:w="1984" w:type="dxa"/>
            <w:vAlign w:val="center"/>
          </w:tcPr>
          <w:p>
            <w:pPr>
              <w:pStyle w:val="11"/>
            </w:pPr>
          </w:p>
        </w:tc>
        <w:tc>
          <w:tcPr>
            <w:tcW w:w="1985" w:type="dxa"/>
            <w:vAlign w:val="center"/>
          </w:tcPr>
          <w:p>
            <w:pPr>
              <w:pStyle w:val="11"/>
            </w:pPr>
            <w:r>
              <w:t>60.30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30229</w:t>
            </w:r>
          </w:p>
        </w:tc>
        <w:tc>
          <w:tcPr>
            <w:tcW w:w="7512" w:type="dxa"/>
            <w:vAlign w:val="center"/>
          </w:tcPr>
          <w:p>
            <w:pPr>
              <w:pStyle w:val="12"/>
            </w:pPr>
            <w:r>
              <w:t xml:space="preserve">  福利费</w:t>
            </w:r>
          </w:p>
        </w:tc>
        <w:tc>
          <w:tcPr>
            <w:tcW w:w="1984" w:type="dxa"/>
            <w:vAlign w:val="center"/>
          </w:tcPr>
          <w:p>
            <w:pPr>
              <w:pStyle w:val="11"/>
            </w:pPr>
            <w:r>
              <w:t>75.00</w:t>
            </w:r>
          </w:p>
        </w:tc>
        <w:tc>
          <w:tcPr>
            <w:tcW w:w="1984" w:type="dxa"/>
            <w:vAlign w:val="center"/>
          </w:tcPr>
          <w:p>
            <w:pPr>
              <w:pStyle w:val="11"/>
            </w:pPr>
          </w:p>
        </w:tc>
        <w:tc>
          <w:tcPr>
            <w:tcW w:w="1985" w:type="dxa"/>
            <w:vAlign w:val="center"/>
          </w:tcPr>
          <w:p>
            <w:pPr>
              <w:pStyle w:val="11"/>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30231</w:t>
            </w:r>
          </w:p>
        </w:tc>
        <w:tc>
          <w:tcPr>
            <w:tcW w:w="7512" w:type="dxa"/>
            <w:vAlign w:val="center"/>
          </w:tcPr>
          <w:p>
            <w:pPr>
              <w:pStyle w:val="12"/>
            </w:pPr>
            <w:r>
              <w:t xml:space="preserve">  公务用车运行维护费</w:t>
            </w:r>
          </w:p>
        </w:tc>
        <w:tc>
          <w:tcPr>
            <w:tcW w:w="1984" w:type="dxa"/>
            <w:vAlign w:val="center"/>
          </w:tcPr>
          <w:p>
            <w:pPr>
              <w:pStyle w:val="11"/>
            </w:pPr>
            <w:r>
              <w:t>6.00</w:t>
            </w:r>
          </w:p>
        </w:tc>
        <w:tc>
          <w:tcPr>
            <w:tcW w:w="1984" w:type="dxa"/>
            <w:vAlign w:val="center"/>
          </w:tcPr>
          <w:p>
            <w:pPr>
              <w:pStyle w:val="11"/>
            </w:pPr>
          </w:p>
        </w:tc>
        <w:tc>
          <w:tcPr>
            <w:tcW w:w="1985"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30239</w:t>
            </w:r>
          </w:p>
        </w:tc>
        <w:tc>
          <w:tcPr>
            <w:tcW w:w="7512" w:type="dxa"/>
            <w:vAlign w:val="center"/>
          </w:tcPr>
          <w:p>
            <w:pPr>
              <w:pStyle w:val="12"/>
            </w:pPr>
            <w:r>
              <w:t xml:space="preserve">  其他交通费用</w:t>
            </w:r>
          </w:p>
        </w:tc>
        <w:tc>
          <w:tcPr>
            <w:tcW w:w="1984" w:type="dxa"/>
            <w:vAlign w:val="center"/>
          </w:tcPr>
          <w:p>
            <w:pPr>
              <w:pStyle w:val="11"/>
            </w:pPr>
            <w:r>
              <w:t>296.00</w:t>
            </w:r>
          </w:p>
        </w:tc>
        <w:tc>
          <w:tcPr>
            <w:tcW w:w="1984" w:type="dxa"/>
            <w:vAlign w:val="center"/>
          </w:tcPr>
          <w:p>
            <w:pPr>
              <w:pStyle w:val="11"/>
            </w:pPr>
          </w:p>
        </w:tc>
        <w:tc>
          <w:tcPr>
            <w:tcW w:w="1985" w:type="dxa"/>
            <w:vAlign w:val="center"/>
          </w:tcPr>
          <w:p>
            <w:pPr>
              <w:pStyle w:val="11"/>
            </w:pPr>
            <w:r>
              <w:t>296.00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30240</w:t>
            </w:r>
          </w:p>
        </w:tc>
        <w:tc>
          <w:tcPr>
            <w:tcW w:w="7512" w:type="dxa"/>
            <w:vAlign w:val="center"/>
          </w:tcPr>
          <w:p>
            <w:pPr>
              <w:pStyle w:val="12"/>
            </w:pPr>
            <w:r>
              <w:t xml:space="preserve">  税金及附加费用</w:t>
            </w:r>
          </w:p>
        </w:tc>
        <w:tc>
          <w:tcPr>
            <w:tcW w:w="1984" w:type="dxa"/>
            <w:vAlign w:val="center"/>
          </w:tcPr>
          <w:p>
            <w:pPr>
              <w:pStyle w:val="11"/>
            </w:pPr>
            <w:r>
              <w:t>10.00</w:t>
            </w:r>
          </w:p>
        </w:tc>
        <w:tc>
          <w:tcPr>
            <w:tcW w:w="1984" w:type="dxa"/>
            <w:vAlign w:val="center"/>
          </w:tcPr>
          <w:p>
            <w:pPr>
              <w:pStyle w:val="11"/>
            </w:pPr>
          </w:p>
        </w:tc>
        <w:tc>
          <w:tcPr>
            <w:tcW w:w="1985"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30299</w:t>
            </w:r>
          </w:p>
        </w:tc>
        <w:tc>
          <w:tcPr>
            <w:tcW w:w="7512" w:type="dxa"/>
            <w:vAlign w:val="center"/>
          </w:tcPr>
          <w:p>
            <w:pPr>
              <w:pStyle w:val="12"/>
            </w:pPr>
            <w:r>
              <w:t xml:space="preserve">  其他商品和服务支出</w:t>
            </w:r>
          </w:p>
        </w:tc>
        <w:tc>
          <w:tcPr>
            <w:tcW w:w="1984" w:type="dxa"/>
            <w:vAlign w:val="center"/>
          </w:tcPr>
          <w:p>
            <w:pPr>
              <w:pStyle w:val="11"/>
            </w:pPr>
            <w:r>
              <w:t>409.60</w:t>
            </w:r>
          </w:p>
        </w:tc>
        <w:tc>
          <w:tcPr>
            <w:tcW w:w="1984" w:type="dxa"/>
            <w:vAlign w:val="center"/>
          </w:tcPr>
          <w:p>
            <w:pPr>
              <w:pStyle w:val="11"/>
            </w:pPr>
          </w:p>
        </w:tc>
        <w:tc>
          <w:tcPr>
            <w:tcW w:w="1985" w:type="dxa"/>
            <w:vAlign w:val="center"/>
          </w:tcPr>
          <w:p>
            <w:pPr>
              <w:pStyle w:val="11"/>
            </w:pPr>
            <w:r>
              <w:t>409.60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w:t>
            </w:r>
          </w:p>
        </w:tc>
        <w:tc>
          <w:tcPr>
            <w:tcW w:w="7512" w:type="dxa"/>
            <w:vAlign w:val="center"/>
          </w:tcPr>
          <w:p>
            <w:pPr>
              <w:pStyle w:val="12"/>
            </w:pPr>
            <w:r>
              <w:t>对个人和家庭的补助</w:t>
            </w:r>
          </w:p>
        </w:tc>
        <w:tc>
          <w:tcPr>
            <w:tcW w:w="1984" w:type="dxa"/>
            <w:vAlign w:val="center"/>
          </w:tcPr>
          <w:p>
            <w:pPr>
              <w:pStyle w:val="11"/>
            </w:pPr>
            <w:r>
              <w:t>351.51</w:t>
            </w:r>
          </w:p>
        </w:tc>
        <w:tc>
          <w:tcPr>
            <w:tcW w:w="1984" w:type="dxa"/>
            <w:vAlign w:val="center"/>
          </w:tcPr>
          <w:p>
            <w:pPr>
              <w:pStyle w:val="11"/>
            </w:pPr>
            <w:r>
              <w:t>351.51</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30301</w:t>
            </w:r>
          </w:p>
        </w:tc>
        <w:tc>
          <w:tcPr>
            <w:tcW w:w="7512" w:type="dxa"/>
            <w:vAlign w:val="center"/>
          </w:tcPr>
          <w:p>
            <w:pPr>
              <w:pStyle w:val="12"/>
            </w:pPr>
            <w:r>
              <w:t xml:space="preserve">  离休费</w:t>
            </w:r>
          </w:p>
        </w:tc>
        <w:tc>
          <w:tcPr>
            <w:tcW w:w="1984" w:type="dxa"/>
            <w:vAlign w:val="center"/>
          </w:tcPr>
          <w:p>
            <w:pPr>
              <w:pStyle w:val="11"/>
            </w:pPr>
            <w:r>
              <w:t>185.51</w:t>
            </w:r>
          </w:p>
        </w:tc>
        <w:tc>
          <w:tcPr>
            <w:tcW w:w="1984" w:type="dxa"/>
            <w:vAlign w:val="center"/>
          </w:tcPr>
          <w:p>
            <w:pPr>
              <w:pStyle w:val="11"/>
            </w:pPr>
            <w:r>
              <w:t>185.51</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30302</w:t>
            </w:r>
          </w:p>
        </w:tc>
        <w:tc>
          <w:tcPr>
            <w:tcW w:w="7512" w:type="dxa"/>
            <w:vAlign w:val="center"/>
          </w:tcPr>
          <w:p>
            <w:pPr>
              <w:pStyle w:val="12"/>
            </w:pPr>
            <w:r>
              <w:t xml:space="preserve">  退休费</w:t>
            </w:r>
          </w:p>
        </w:tc>
        <w:tc>
          <w:tcPr>
            <w:tcW w:w="1984" w:type="dxa"/>
            <w:vAlign w:val="center"/>
          </w:tcPr>
          <w:p>
            <w:pPr>
              <w:pStyle w:val="11"/>
            </w:pPr>
            <w:r>
              <w:t>148.40</w:t>
            </w:r>
          </w:p>
        </w:tc>
        <w:tc>
          <w:tcPr>
            <w:tcW w:w="1984" w:type="dxa"/>
            <w:vAlign w:val="center"/>
          </w:tcPr>
          <w:p>
            <w:pPr>
              <w:pStyle w:val="11"/>
            </w:pPr>
            <w:r>
              <w:t>148.40</w:t>
            </w:r>
          </w:p>
        </w:tc>
        <w:tc>
          <w:tcPr>
            <w:tcW w:w="198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30399</w:t>
            </w:r>
          </w:p>
        </w:tc>
        <w:tc>
          <w:tcPr>
            <w:tcW w:w="7512" w:type="dxa"/>
            <w:vAlign w:val="center"/>
          </w:tcPr>
          <w:p>
            <w:pPr>
              <w:pStyle w:val="12"/>
            </w:pPr>
            <w:r>
              <w:t xml:space="preserve">  其他对个人和家庭的补助</w:t>
            </w:r>
          </w:p>
        </w:tc>
        <w:tc>
          <w:tcPr>
            <w:tcW w:w="1984" w:type="dxa"/>
            <w:vAlign w:val="center"/>
          </w:tcPr>
          <w:p>
            <w:pPr>
              <w:pStyle w:val="11"/>
            </w:pPr>
            <w:r>
              <w:t>17.60</w:t>
            </w:r>
          </w:p>
        </w:tc>
        <w:tc>
          <w:tcPr>
            <w:tcW w:w="1984" w:type="dxa"/>
            <w:vAlign w:val="center"/>
          </w:tcPr>
          <w:p>
            <w:pPr>
              <w:pStyle w:val="11"/>
            </w:pPr>
            <w:r>
              <w:t>17.60</w:t>
            </w:r>
          </w:p>
        </w:tc>
        <w:tc>
          <w:tcPr>
            <w:tcW w:w="1985" w:type="dxa"/>
            <w:vAlign w:val="center"/>
          </w:tcPr>
          <w:p>
            <w:pPr>
              <w:pStyle w:val="11"/>
            </w:pP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50"/>
        <w:gridCol w:w="2750"/>
        <w:gridCol w:w="2375"/>
        <w:gridCol w:w="2375"/>
        <w:gridCol w:w="2376"/>
        <w:gridCol w:w="23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5001" w:type="dxa"/>
            <w:gridSpan w:val="6"/>
            <w:tcBorders>
              <w:top w:val="single" w:color="FFFFFF" w:sz="6" w:space="0"/>
              <w:left w:val="single" w:color="FFFFFF" w:sz="6" w:space="0"/>
              <w:bottom w:val="single" w:color="FFFFFF" w:sz="6" w:space="0"/>
              <w:right w:val="single" w:color="FFFFFF" w:sz="6" w:space="0"/>
            </w:tcBorders>
            <w:vAlign w:val="center"/>
          </w:tcPr>
          <w:p>
            <w:pPr>
              <w:pStyle w:val="7"/>
            </w:pPr>
            <w:r>
              <w:t>一般公共预算“三公”经费支出表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875" w:type="dxa"/>
            <w:gridSpan w:val="3"/>
            <w:tcBorders>
              <w:top w:val="single" w:color="FFFFFF" w:sz="6" w:space="0"/>
              <w:left w:val="single" w:color="FFFFFF" w:sz="6" w:space="0"/>
              <w:right w:val="single" w:color="FFFFFF" w:sz="6" w:space="0"/>
            </w:tcBorders>
            <w:vAlign w:val="center"/>
          </w:tcPr>
          <w:p>
            <w:pPr>
              <w:pStyle w:val="9"/>
            </w:pPr>
            <w:r>
              <w:rPr>
                <w:rFonts w:hint="eastAsia"/>
                <w:lang w:eastAsia="zh-CN"/>
              </w:rPr>
              <w:t>单位</w:t>
            </w:r>
            <w:r>
              <w:t>：天津市商务局</w:t>
            </w:r>
            <w:r>
              <w:rPr>
                <w:rFonts w:hint="eastAsia"/>
                <w:lang w:eastAsia="zh-CN"/>
              </w:rPr>
              <w:t>（本级）</w:t>
            </w:r>
          </w:p>
        </w:tc>
        <w:tc>
          <w:tcPr>
            <w:tcW w:w="7126"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2750" w:type="dxa"/>
            <w:vMerge w:val="restart"/>
            <w:vAlign w:val="center"/>
          </w:tcPr>
          <w:p>
            <w:pPr>
              <w:pStyle w:val="10"/>
            </w:pPr>
            <w:r>
              <w:t>“三公”经费合计</w:t>
            </w:r>
          </w:p>
        </w:tc>
        <w:tc>
          <w:tcPr>
            <w:tcW w:w="2750" w:type="dxa"/>
            <w:vMerge w:val="restart"/>
            <w:vAlign w:val="center"/>
          </w:tcPr>
          <w:p>
            <w:pPr>
              <w:pStyle w:val="10"/>
            </w:pPr>
            <w:r>
              <w:t>因公出国(境)费</w:t>
            </w:r>
          </w:p>
        </w:tc>
        <w:tc>
          <w:tcPr>
            <w:tcW w:w="7126" w:type="dxa"/>
            <w:gridSpan w:val="3"/>
            <w:vAlign w:val="center"/>
          </w:tcPr>
          <w:p>
            <w:pPr>
              <w:pStyle w:val="10"/>
            </w:pPr>
            <w:r>
              <w:t>公务用车购置及运行费</w:t>
            </w:r>
          </w:p>
        </w:tc>
        <w:tc>
          <w:tcPr>
            <w:tcW w:w="2375" w:type="dxa"/>
            <w:vMerge w:val="restart"/>
            <w:vAlign w:val="center"/>
          </w:tcPr>
          <w:p>
            <w:pPr>
              <w:pStyle w:val="10"/>
            </w:pPr>
            <w: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2750" w:type="dxa"/>
            <w:vMerge w:val="continue"/>
          </w:tcPr>
          <w:p/>
        </w:tc>
        <w:tc>
          <w:tcPr>
            <w:tcW w:w="2750" w:type="dxa"/>
            <w:vMerge w:val="continue"/>
          </w:tcPr>
          <w:p/>
        </w:tc>
        <w:tc>
          <w:tcPr>
            <w:tcW w:w="2375" w:type="dxa"/>
            <w:vAlign w:val="center"/>
          </w:tcPr>
          <w:p>
            <w:pPr>
              <w:pStyle w:val="10"/>
            </w:pPr>
            <w:r>
              <w:t>小计</w:t>
            </w:r>
          </w:p>
        </w:tc>
        <w:tc>
          <w:tcPr>
            <w:tcW w:w="2375" w:type="dxa"/>
            <w:vAlign w:val="center"/>
          </w:tcPr>
          <w:p>
            <w:pPr>
              <w:pStyle w:val="10"/>
            </w:pPr>
            <w:r>
              <w:t>公务用车购置费</w:t>
            </w:r>
          </w:p>
        </w:tc>
        <w:tc>
          <w:tcPr>
            <w:tcW w:w="2375" w:type="dxa"/>
            <w:vAlign w:val="center"/>
          </w:tcPr>
          <w:p>
            <w:pPr>
              <w:pStyle w:val="10"/>
            </w:pPr>
            <w:r>
              <w:t>公务用车运行费</w:t>
            </w:r>
          </w:p>
        </w:tc>
        <w:tc>
          <w:tcPr>
            <w:tcW w:w="23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2750" w:type="dxa"/>
            <w:vAlign w:val="center"/>
          </w:tcPr>
          <w:p>
            <w:pPr>
              <w:pStyle w:val="11"/>
            </w:pPr>
            <w:r>
              <w:rPr>
                <w:rFonts w:hint="eastAsia"/>
                <w:lang w:eastAsia="zh-CN"/>
              </w:rPr>
              <w:t>27.5</w:t>
            </w:r>
          </w:p>
        </w:tc>
        <w:tc>
          <w:tcPr>
            <w:tcW w:w="2750" w:type="dxa"/>
            <w:vAlign w:val="center"/>
          </w:tcPr>
          <w:p>
            <w:pPr>
              <w:pStyle w:val="11"/>
            </w:pPr>
          </w:p>
        </w:tc>
        <w:tc>
          <w:tcPr>
            <w:tcW w:w="2375" w:type="dxa"/>
            <w:vAlign w:val="center"/>
          </w:tcPr>
          <w:p>
            <w:pPr>
              <w:pStyle w:val="11"/>
            </w:pPr>
            <w:r>
              <w:t>6.0</w:t>
            </w:r>
          </w:p>
        </w:tc>
        <w:tc>
          <w:tcPr>
            <w:tcW w:w="2375" w:type="dxa"/>
            <w:vAlign w:val="center"/>
          </w:tcPr>
          <w:p>
            <w:pPr>
              <w:pStyle w:val="11"/>
            </w:pPr>
          </w:p>
        </w:tc>
        <w:tc>
          <w:tcPr>
            <w:tcW w:w="2375" w:type="dxa"/>
            <w:vAlign w:val="center"/>
          </w:tcPr>
          <w:p>
            <w:pPr>
              <w:pStyle w:val="11"/>
            </w:pPr>
            <w:r>
              <w:t>6.0</w:t>
            </w:r>
          </w:p>
        </w:tc>
        <w:tc>
          <w:tcPr>
            <w:tcW w:w="2375" w:type="dxa"/>
            <w:vAlign w:val="center"/>
          </w:tcPr>
          <w:p>
            <w:pPr>
              <w:pStyle w:val="11"/>
            </w:pPr>
            <w:r>
              <w:rPr>
                <w:rFonts w:hint="eastAsia"/>
                <w:lang w:eastAsia="zh-CN"/>
              </w:rPr>
              <w:t>21.5</w:t>
            </w: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7626"/>
        <w:gridCol w:w="1984"/>
        <w:gridCol w:w="1984"/>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995" w:type="dxa"/>
            <w:gridSpan w:val="5"/>
            <w:tcBorders>
              <w:top w:val="single" w:color="FFFFFF" w:sz="6" w:space="0"/>
              <w:left w:val="single" w:color="FFFFFF" w:sz="6" w:space="0"/>
              <w:bottom w:val="single" w:color="FFFFFF" w:sz="6" w:space="0"/>
              <w:right w:val="single" w:color="FFFFFF" w:sz="6" w:space="0"/>
            </w:tcBorders>
            <w:vAlign w:val="center"/>
          </w:tcPr>
          <w:p>
            <w:pPr>
              <w:pStyle w:val="7"/>
            </w:pPr>
            <w:r>
              <w:t>政府性基金预算支出表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9043"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单位</w:t>
            </w:r>
            <w:r>
              <w:t>：天津市商务局</w:t>
            </w:r>
            <w:r>
              <w:rPr>
                <w:rFonts w:hint="eastAsia"/>
                <w:lang w:eastAsia="zh-CN"/>
              </w:rPr>
              <w:t>（本级）</w:t>
            </w:r>
          </w:p>
        </w:tc>
        <w:tc>
          <w:tcPr>
            <w:tcW w:w="5953"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417" w:type="dxa"/>
            <w:vMerge w:val="restart"/>
            <w:vAlign w:val="center"/>
          </w:tcPr>
          <w:p>
            <w:pPr>
              <w:pStyle w:val="10"/>
            </w:pPr>
            <w:r>
              <w:t>科目编码</w:t>
            </w:r>
          </w:p>
        </w:tc>
        <w:tc>
          <w:tcPr>
            <w:tcW w:w="7625" w:type="dxa"/>
            <w:vMerge w:val="restart"/>
            <w:vAlign w:val="center"/>
          </w:tcPr>
          <w:p>
            <w:pPr>
              <w:pStyle w:val="10"/>
            </w:pPr>
            <w:r>
              <w:t>科目名称</w:t>
            </w:r>
          </w:p>
        </w:tc>
        <w:tc>
          <w:tcPr>
            <w:tcW w:w="5953" w:type="dxa"/>
            <w:gridSpan w:val="3"/>
            <w:vAlign w:val="center"/>
          </w:tcPr>
          <w:p>
            <w:pPr>
              <w:pStyle w:val="10"/>
            </w:pPr>
            <w:r>
              <w:t>本年政府性基金预算支出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17" w:type="dxa"/>
            <w:vMerge w:val="continue"/>
          </w:tcPr>
          <w:p/>
        </w:tc>
        <w:tc>
          <w:tcPr>
            <w:tcW w:w="7625" w:type="dxa"/>
            <w:vMerge w:val="continue"/>
          </w:tcPr>
          <w:p/>
        </w:tc>
        <w:tc>
          <w:tcPr>
            <w:tcW w:w="1984" w:type="dxa"/>
            <w:vAlign w:val="center"/>
          </w:tcPr>
          <w:p>
            <w:pPr>
              <w:pStyle w:val="10"/>
            </w:pPr>
            <w:r>
              <w:t>合计</w:t>
            </w:r>
          </w:p>
        </w:tc>
        <w:tc>
          <w:tcPr>
            <w:tcW w:w="1984" w:type="dxa"/>
            <w:vAlign w:val="center"/>
          </w:tcPr>
          <w:p>
            <w:pPr>
              <w:pStyle w:val="10"/>
            </w:pPr>
            <w:r>
              <w:t>基本支出</w:t>
            </w:r>
          </w:p>
        </w:tc>
        <w:tc>
          <w:tcPr>
            <w:tcW w:w="1984" w:type="dxa"/>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p>
        </w:tc>
        <w:tc>
          <w:tcPr>
            <w:tcW w:w="7625" w:type="dxa"/>
            <w:vAlign w:val="center"/>
          </w:tcPr>
          <w:p>
            <w:pPr>
              <w:pStyle w:val="12"/>
            </w:pPr>
          </w:p>
        </w:tc>
        <w:tc>
          <w:tcPr>
            <w:tcW w:w="1984" w:type="dxa"/>
            <w:vAlign w:val="center"/>
          </w:tcPr>
          <w:p>
            <w:pPr>
              <w:pStyle w:val="11"/>
            </w:pPr>
          </w:p>
        </w:tc>
        <w:tc>
          <w:tcPr>
            <w:tcW w:w="1984" w:type="dxa"/>
            <w:vAlign w:val="center"/>
          </w:tcPr>
          <w:p>
            <w:pPr>
              <w:pStyle w:val="11"/>
            </w:pPr>
          </w:p>
        </w:tc>
        <w:tc>
          <w:tcPr>
            <w:tcW w:w="1984" w:type="dxa"/>
            <w:vAlign w:val="center"/>
          </w:tcPr>
          <w:p>
            <w:pPr>
              <w:pStyle w:val="11"/>
            </w:pPr>
          </w:p>
        </w:tc>
      </w:tr>
    </w:tbl>
    <w:p/>
    <w:p/>
    <w:p/>
    <w:p/>
    <w:p/>
    <w:p/>
    <w:p/>
    <w:p/>
    <w:p/>
    <w:p/>
    <w:p/>
    <w:p/>
    <w:p/>
    <w:p/>
    <w:p/>
    <w:p/>
    <w:p/>
    <w:p/>
    <w:p/>
    <w:p/>
    <w:p/>
    <w:p/>
    <w:p/>
    <w:p/>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7626"/>
        <w:gridCol w:w="1984"/>
        <w:gridCol w:w="1984"/>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995" w:type="dxa"/>
            <w:gridSpan w:val="5"/>
            <w:tcBorders>
              <w:top w:val="single" w:color="FFFFFF" w:sz="6" w:space="0"/>
              <w:left w:val="single" w:color="FFFFFF" w:sz="6" w:space="0"/>
              <w:bottom w:val="single" w:color="FFFFFF" w:sz="6" w:space="0"/>
              <w:right w:val="single" w:color="FFFFFF" w:sz="6" w:space="0"/>
            </w:tcBorders>
            <w:vAlign w:val="center"/>
          </w:tcPr>
          <w:p>
            <w:pPr>
              <w:pStyle w:val="7"/>
            </w:pPr>
            <w:r>
              <w:rPr>
                <w:rFonts w:hint="eastAsia"/>
              </w:rPr>
              <w:t>国有资本经营</w:t>
            </w:r>
            <w:r>
              <w:t>预算支出表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9043" w:type="dxa"/>
            <w:gridSpan w:val="2"/>
            <w:tcBorders>
              <w:top w:val="single" w:color="FFFFFF" w:sz="6" w:space="0"/>
              <w:left w:val="single" w:color="FFFFFF" w:sz="6" w:space="0"/>
              <w:right w:val="single" w:color="FFFFFF" w:sz="6" w:space="0"/>
            </w:tcBorders>
            <w:vAlign w:val="center"/>
          </w:tcPr>
          <w:p>
            <w:pPr>
              <w:pStyle w:val="9"/>
            </w:pPr>
            <w:r>
              <w:rPr>
                <w:rFonts w:hint="eastAsia"/>
                <w:lang w:eastAsia="zh-CN"/>
              </w:rPr>
              <w:t>单位</w:t>
            </w:r>
            <w:r>
              <w:t>：天津市商务局</w:t>
            </w:r>
            <w:r>
              <w:rPr>
                <w:rFonts w:hint="eastAsia"/>
                <w:lang w:eastAsia="zh-CN"/>
              </w:rPr>
              <w:t>（本级）</w:t>
            </w:r>
            <w:bookmarkStart w:id="0" w:name="_GoBack"/>
            <w:bookmarkEnd w:id="0"/>
          </w:p>
        </w:tc>
        <w:tc>
          <w:tcPr>
            <w:tcW w:w="5953"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417" w:type="dxa"/>
            <w:vMerge w:val="restart"/>
            <w:vAlign w:val="center"/>
          </w:tcPr>
          <w:p>
            <w:pPr>
              <w:pStyle w:val="10"/>
            </w:pPr>
            <w:r>
              <w:t>科目编码</w:t>
            </w:r>
          </w:p>
        </w:tc>
        <w:tc>
          <w:tcPr>
            <w:tcW w:w="7625" w:type="dxa"/>
            <w:vMerge w:val="restart"/>
            <w:vAlign w:val="center"/>
          </w:tcPr>
          <w:p>
            <w:pPr>
              <w:pStyle w:val="10"/>
            </w:pPr>
            <w:r>
              <w:t>科目名称</w:t>
            </w:r>
          </w:p>
        </w:tc>
        <w:tc>
          <w:tcPr>
            <w:tcW w:w="5953" w:type="dxa"/>
            <w:gridSpan w:val="3"/>
            <w:vAlign w:val="center"/>
          </w:tcPr>
          <w:p>
            <w:pPr>
              <w:pStyle w:val="10"/>
            </w:pPr>
            <w:r>
              <w:t>本年</w:t>
            </w:r>
            <w:r>
              <w:rPr>
                <w:rFonts w:hint="eastAsia"/>
              </w:rPr>
              <w:t>国有资本经营</w:t>
            </w:r>
            <w:r>
              <w:t>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17" w:type="dxa"/>
            <w:vMerge w:val="continue"/>
          </w:tcPr>
          <w:p/>
        </w:tc>
        <w:tc>
          <w:tcPr>
            <w:tcW w:w="7625" w:type="dxa"/>
            <w:vMerge w:val="continue"/>
          </w:tcPr>
          <w:p/>
        </w:tc>
        <w:tc>
          <w:tcPr>
            <w:tcW w:w="1984" w:type="dxa"/>
            <w:vAlign w:val="center"/>
          </w:tcPr>
          <w:p>
            <w:pPr>
              <w:pStyle w:val="10"/>
            </w:pPr>
            <w:r>
              <w:t>合计</w:t>
            </w:r>
          </w:p>
        </w:tc>
        <w:tc>
          <w:tcPr>
            <w:tcW w:w="1984" w:type="dxa"/>
            <w:vAlign w:val="center"/>
          </w:tcPr>
          <w:p>
            <w:pPr>
              <w:pStyle w:val="10"/>
            </w:pPr>
            <w:r>
              <w:t>基本支出</w:t>
            </w:r>
          </w:p>
        </w:tc>
        <w:tc>
          <w:tcPr>
            <w:tcW w:w="1984" w:type="dxa"/>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p>
        </w:tc>
        <w:tc>
          <w:tcPr>
            <w:tcW w:w="7625" w:type="dxa"/>
            <w:vAlign w:val="center"/>
          </w:tcPr>
          <w:p>
            <w:pPr>
              <w:pStyle w:val="12"/>
            </w:pPr>
          </w:p>
        </w:tc>
        <w:tc>
          <w:tcPr>
            <w:tcW w:w="1984" w:type="dxa"/>
            <w:vAlign w:val="center"/>
          </w:tcPr>
          <w:p>
            <w:pPr>
              <w:pStyle w:val="11"/>
            </w:pPr>
          </w:p>
        </w:tc>
        <w:tc>
          <w:tcPr>
            <w:tcW w:w="1984" w:type="dxa"/>
            <w:vAlign w:val="center"/>
          </w:tcPr>
          <w:p>
            <w:pPr>
              <w:pStyle w:val="11"/>
            </w:pPr>
          </w:p>
        </w:tc>
        <w:tc>
          <w:tcPr>
            <w:tcW w:w="1984" w:type="dxa"/>
            <w:vAlign w:val="center"/>
          </w:tcPr>
          <w:p>
            <w:pPr>
              <w:pStyle w:val="11"/>
            </w:pPr>
          </w:p>
        </w:tc>
      </w:tr>
    </w:tbl>
    <w:p>
      <w:pPr>
        <w:sectPr>
          <w:pgSz w:w="16840" w:h="11900" w:orient="landscape"/>
          <w:pgMar w:top="1361" w:right="1020" w:bottom="1134" w:left="1020" w:header="720" w:footer="720" w:gutter="0"/>
          <w:cols w:space="720" w:num="1"/>
        </w:sectPr>
      </w:pPr>
    </w:p>
    <w:tbl>
      <w:tblPr>
        <w:tblStyle w:val="4"/>
        <w:tblW w:w="227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5"/>
        <w:gridCol w:w="1843"/>
        <w:gridCol w:w="4535"/>
        <w:gridCol w:w="1077"/>
        <w:gridCol w:w="1077"/>
        <w:gridCol w:w="1077"/>
        <w:gridCol w:w="1077"/>
        <w:gridCol w:w="1077"/>
        <w:gridCol w:w="1078"/>
        <w:gridCol w:w="1077"/>
        <w:gridCol w:w="1077"/>
        <w:gridCol w:w="1077"/>
        <w:gridCol w:w="1078"/>
        <w:gridCol w:w="1077"/>
        <w:gridCol w:w="1077"/>
        <w:gridCol w:w="1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22757" w:type="dxa"/>
            <w:gridSpan w:val="16"/>
            <w:tcBorders>
              <w:top w:val="single" w:color="FFFFFF" w:sz="6" w:space="0"/>
              <w:left w:val="single" w:color="FFFFFF" w:sz="6" w:space="0"/>
              <w:bottom w:val="single" w:color="FFFFFF" w:sz="6" w:space="0"/>
              <w:right w:val="single" w:color="FFFFFF" w:sz="6" w:space="0"/>
            </w:tcBorders>
            <w:vAlign w:val="center"/>
          </w:tcPr>
          <w:p>
            <w:pPr>
              <w:pStyle w:val="7"/>
            </w:pPr>
            <w:r>
              <w:rPr>
                <w:sz w:val="60"/>
              </w:rPr>
              <w:t>项目支出表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9525" w:type="dxa"/>
            <w:gridSpan w:val="13"/>
            <w:tcBorders>
              <w:top w:val="single" w:color="FFFFFF" w:sz="6" w:space="0"/>
              <w:left w:val="single" w:color="FFFFFF" w:sz="6" w:space="0"/>
              <w:right w:val="single" w:color="FFFFFF" w:sz="6" w:space="0"/>
            </w:tcBorders>
            <w:vAlign w:val="center"/>
          </w:tcPr>
          <w:p>
            <w:pPr>
              <w:pStyle w:val="9"/>
            </w:pPr>
            <w:r>
              <w:rPr>
                <w:rFonts w:hint="eastAsia"/>
                <w:lang w:eastAsia="zh-CN"/>
              </w:rPr>
              <w:t>单位</w:t>
            </w:r>
            <w:r>
              <w:t>：天津市商务局</w:t>
            </w:r>
            <w:r>
              <w:rPr>
                <w:rFonts w:hint="eastAsia"/>
                <w:lang w:eastAsia="zh-CN"/>
              </w:rPr>
              <w:t>（本级）</w:t>
            </w:r>
          </w:p>
        </w:tc>
        <w:tc>
          <w:tcPr>
            <w:tcW w:w="3232"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2375" w:type="dxa"/>
            <w:vMerge w:val="restart"/>
            <w:vAlign w:val="center"/>
          </w:tcPr>
          <w:p>
            <w:pPr>
              <w:pStyle w:val="10"/>
            </w:pPr>
            <w:r>
              <w:t>项目单位</w:t>
            </w:r>
          </w:p>
        </w:tc>
        <w:tc>
          <w:tcPr>
            <w:tcW w:w="1843" w:type="dxa"/>
            <w:vMerge w:val="restart"/>
            <w:vAlign w:val="center"/>
          </w:tcPr>
          <w:p>
            <w:pPr>
              <w:pStyle w:val="10"/>
            </w:pPr>
            <w:r>
              <w:t>类型</w:t>
            </w:r>
          </w:p>
        </w:tc>
        <w:tc>
          <w:tcPr>
            <w:tcW w:w="4535" w:type="dxa"/>
            <w:vMerge w:val="restart"/>
            <w:vAlign w:val="center"/>
          </w:tcPr>
          <w:p>
            <w:pPr>
              <w:pStyle w:val="10"/>
            </w:pPr>
            <w:r>
              <w:t>项目名称</w:t>
            </w:r>
          </w:p>
        </w:tc>
        <w:tc>
          <w:tcPr>
            <w:tcW w:w="1077" w:type="dxa"/>
            <w:vMerge w:val="restart"/>
            <w:vAlign w:val="center"/>
          </w:tcPr>
          <w:p>
            <w:pPr>
              <w:pStyle w:val="10"/>
            </w:pPr>
            <w:r>
              <w:t>合计</w:t>
            </w:r>
          </w:p>
        </w:tc>
        <w:tc>
          <w:tcPr>
            <w:tcW w:w="5386" w:type="dxa"/>
            <w:gridSpan w:val="5"/>
            <w:vAlign w:val="center"/>
          </w:tcPr>
          <w:p>
            <w:pPr>
              <w:pStyle w:val="10"/>
            </w:pPr>
            <w:r>
              <w:t>本年拨款</w:t>
            </w:r>
          </w:p>
        </w:tc>
        <w:tc>
          <w:tcPr>
            <w:tcW w:w="4309" w:type="dxa"/>
            <w:gridSpan w:val="4"/>
            <w:vAlign w:val="center"/>
          </w:tcPr>
          <w:p>
            <w:pPr>
              <w:pStyle w:val="10"/>
            </w:pPr>
            <w:r>
              <w:t>财政拨款结转结余</w:t>
            </w:r>
          </w:p>
        </w:tc>
        <w:tc>
          <w:tcPr>
            <w:tcW w:w="3232" w:type="dxa"/>
            <w:gridSpan w:val="3"/>
            <w:vAlign w:val="center"/>
          </w:tcPr>
          <w:p>
            <w:pPr>
              <w:pStyle w:val="10"/>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0" w:hRule="atLeast"/>
          <w:tblHeader/>
          <w:jc w:val="center"/>
        </w:trPr>
        <w:tc>
          <w:tcPr>
            <w:tcW w:w="2375" w:type="dxa"/>
            <w:vMerge w:val="continue"/>
          </w:tcPr>
          <w:p/>
        </w:tc>
        <w:tc>
          <w:tcPr>
            <w:tcW w:w="1843" w:type="dxa"/>
            <w:vMerge w:val="continue"/>
          </w:tcPr>
          <w:p/>
        </w:tc>
        <w:tc>
          <w:tcPr>
            <w:tcW w:w="4535" w:type="dxa"/>
            <w:vMerge w:val="continue"/>
          </w:tcPr>
          <w:p/>
        </w:tc>
        <w:tc>
          <w:tcPr>
            <w:tcW w:w="1077" w:type="dxa"/>
            <w:vMerge w:val="continue"/>
          </w:tcPr>
          <w:p/>
        </w:tc>
        <w:tc>
          <w:tcPr>
            <w:tcW w:w="1077" w:type="dxa"/>
            <w:vAlign w:val="center"/>
          </w:tcPr>
          <w:p>
            <w:pPr>
              <w:pStyle w:val="10"/>
            </w:pPr>
            <w:r>
              <w:t>一般公共预算</w:t>
            </w:r>
          </w:p>
        </w:tc>
        <w:tc>
          <w:tcPr>
            <w:tcW w:w="1077" w:type="dxa"/>
            <w:vAlign w:val="center"/>
          </w:tcPr>
          <w:p>
            <w:pPr>
              <w:pStyle w:val="10"/>
            </w:pPr>
            <w:r>
              <w:t>政府性基金预算</w:t>
            </w:r>
          </w:p>
        </w:tc>
        <w:tc>
          <w:tcPr>
            <w:tcW w:w="1077" w:type="dxa"/>
            <w:vAlign w:val="center"/>
          </w:tcPr>
          <w:p>
            <w:pPr>
              <w:pStyle w:val="10"/>
            </w:pPr>
            <w:r>
              <w:t>国有资本经营预算</w:t>
            </w:r>
          </w:p>
        </w:tc>
        <w:tc>
          <w:tcPr>
            <w:tcW w:w="1077" w:type="dxa"/>
            <w:vAlign w:val="center"/>
          </w:tcPr>
          <w:p>
            <w:pPr>
              <w:pStyle w:val="10"/>
            </w:pPr>
            <w:r>
              <w:t>财政专户管理资金</w:t>
            </w:r>
          </w:p>
        </w:tc>
        <w:tc>
          <w:tcPr>
            <w:tcW w:w="1078" w:type="dxa"/>
            <w:vAlign w:val="center"/>
          </w:tcPr>
          <w:p>
            <w:pPr>
              <w:pStyle w:val="10"/>
            </w:pPr>
            <w:r>
              <w:t>单位  资金</w:t>
            </w:r>
          </w:p>
        </w:tc>
        <w:tc>
          <w:tcPr>
            <w:tcW w:w="1077" w:type="dxa"/>
            <w:vAlign w:val="center"/>
          </w:tcPr>
          <w:p>
            <w:pPr>
              <w:pStyle w:val="10"/>
            </w:pPr>
            <w:r>
              <w:t>小计</w:t>
            </w:r>
          </w:p>
        </w:tc>
        <w:tc>
          <w:tcPr>
            <w:tcW w:w="1077" w:type="dxa"/>
            <w:vAlign w:val="center"/>
          </w:tcPr>
          <w:p>
            <w:pPr>
              <w:pStyle w:val="10"/>
            </w:pPr>
            <w:r>
              <w:t>一般公共预算</w:t>
            </w:r>
          </w:p>
        </w:tc>
        <w:tc>
          <w:tcPr>
            <w:tcW w:w="1077" w:type="dxa"/>
            <w:vAlign w:val="center"/>
          </w:tcPr>
          <w:p>
            <w:pPr>
              <w:pStyle w:val="10"/>
            </w:pPr>
            <w:r>
              <w:t>政府性基金预算</w:t>
            </w:r>
          </w:p>
        </w:tc>
        <w:tc>
          <w:tcPr>
            <w:tcW w:w="1078" w:type="dxa"/>
            <w:vAlign w:val="center"/>
          </w:tcPr>
          <w:p>
            <w:pPr>
              <w:pStyle w:val="10"/>
            </w:pPr>
            <w:r>
              <w:t>国有资本经营预算</w:t>
            </w:r>
          </w:p>
        </w:tc>
        <w:tc>
          <w:tcPr>
            <w:tcW w:w="1077" w:type="dxa"/>
            <w:vAlign w:val="center"/>
          </w:tcPr>
          <w:p>
            <w:pPr>
              <w:pStyle w:val="10"/>
            </w:pPr>
            <w:r>
              <w:t>小计</w:t>
            </w:r>
          </w:p>
        </w:tc>
        <w:tc>
          <w:tcPr>
            <w:tcW w:w="1077" w:type="dxa"/>
            <w:vAlign w:val="center"/>
          </w:tcPr>
          <w:p>
            <w:pPr>
              <w:pStyle w:val="10"/>
            </w:pPr>
            <w:r>
              <w:t>财政专户管理资金</w:t>
            </w:r>
          </w:p>
        </w:tc>
        <w:tc>
          <w:tcPr>
            <w:tcW w:w="1078" w:type="dxa"/>
            <w:vAlign w:val="center"/>
          </w:tcPr>
          <w:p>
            <w:pPr>
              <w:pStyle w:val="10"/>
            </w:pPr>
            <w:r>
              <w:t>单位  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4"/>
            </w:pPr>
          </w:p>
        </w:tc>
        <w:tc>
          <w:tcPr>
            <w:tcW w:w="1843" w:type="dxa"/>
            <w:vAlign w:val="center"/>
          </w:tcPr>
          <w:p>
            <w:pPr>
              <w:pStyle w:val="14"/>
            </w:pPr>
          </w:p>
        </w:tc>
        <w:tc>
          <w:tcPr>
            <w:tcW w:w="4535" w:type="dxa"/>
            <w:vAlign w:val="center"/>
          </w:tcPr>
          <w:p>
            <w:pPr>
              <w:pStyle w:val="13"/>
            </w:pPr>
            <w:r>
              <w:t>合    计</w:t>
            </w:r>
          </w:p>
        </w:tc>
        <w:tc>
          <w:tcPr>
            <w:tcW w:w="1077" w:type="dxa"/>
            <w:vAlign w:val="center"/>
          </w:tcPr>
          <w:p>
            <w:pPr>
              <w:pStyle w:val="14"/>
              <w:rPr>
                <w:sz w:val="21"/>
                <w:lang w:eastAsia="zh-CN"/>
              </w:rPr>
            </w:pPr>
            <w:r>
              <w:rPr>
                <w:sz w:val="21"/>
              </w:rPr>
              <w:t>53232.</w:t>
            </w:r>
            <w:r>
              <w:rPr>
                <w:rFonts w:hint="eastAsia"/>
                <w:sz w:val="21"/>
                <w:lang w:eastAsia="zh-CN"/>
              </w:rPr>
              <w:t>3</w:t>
            </w:r>
          </w:p>
        </w:tc>
        <w:tc>
          <w:tcPr>
            <w:tcW w:w="1077" w:type="dxa"/>
            <w:vAlign w:val="center"/>
          </w:tcPr>
          <w:p>
            <w:pPr>
              <w:pStyle w:val="14"/>
              <w:rPr>
                <w:sz w:val="21"/>
              </w:rPr>
            </w:pPr>
            <w:r>
              <w:rPr>
                <w:sz w:val="21"/>
              </w:rPr>
              <w:t>31391.00</w:t>
            </w:r>
          </w:p>
        </w:tc>
        <w:tc>
          <w:tcPr>
            <w:tcW w:w="1077" w:type="dxa"/>
            <w:vAlign w:val="center"/>
          </w:tcPr>
          <w:p>
            <w:pPr>
              <w:pStyle w:val="14"/>
              <w:rPr>
                <w:sz w:val="21"/>
              </w:rPr>
            </w:pPr>
          </w:p>
        </w:tc>
        <w:tc>
          <w:tcPr>
            <w:tcW w:w="1077" w:type="dxa"/>
            <w:vAlign w:val="center"/>
          </w:tcPr>
          <w:p>
            <w:pPr>
              <w:pStyle w:val="14"/>
              <w:rPr>
                <w:sz w:val="21"/>
              </w:rPr>
            </w:pPr>
          </w:p>
        </w:tc>
        <w:tc>
          <w:tcPr>
            <w:tcW w:w="1077" w:type="dxa"/>
            <w:vAlign w:val="center"/>
          </w:tcPr>
          <w:p>
            <w:pPr>
              <w:pStyle w:val="14"/>
              <w:rPr>
                <w:sz w:val="21"/>
              </w:rPr>
            </w:pPr>
          </w:p>
        </w:tc>
        <w:tc>
          <w:tcPr>
            <w:tcW w:w="1078" w:type="dxa"/>
            <w:vAlign w:val="center"/>
          </w:tcPr>
          <w:p>
            <w:pPr>
              <w:pStyle w:val="14"/>
              <w:rPr>
                <w:sz w:val="21"/>
              </w:rPr>
            </w:pPr>
          </w:p>
        </w:tc>
        <w:tc>
          <w:tcPr>
            <w:tcW w:w="1077" w:type="dxa"/>
            <w:vAlign w:val="center"/>
          </w:tcPr>
          <w:p>
            <w:pPr>
              <w:pStyle w:val="14"/>
              <w:rPr>
                <w:sz w:val="21"/>
                <w:lang w:eastAsia="zh-CN"/>
              </w:rPr>
            </w:pPr>
            <w:r>
              <w:rPr>
                <w:sz w:val="21"/>
              </w:rPr>
              <w:t>21,841.3</w:t>
            </w:r>
          </w:p>
        </w:tc>
        <w:tc>
          <w:tcPr>
            <w:tcW w:w="1077" w:type="dxa"/>
            <w:vAlign w:val="center"/>
          </w:tcPr>
          <w:p>
            <w:pPr>
              <w:pStyle w:val="14"/>
              <w:rPr>
                <w:sz w:val="21"/>
              </w:rPr>
            </w:pPr>
            <w:r>
              <w:rPr>
                <w:sz w:val="21"/>
              </w:rPr>
              <w:t>21,841.3</w:t>
            </w:r>
          </w:p>
        </w:tc>
        <w:tc>
          <w:tcPr>
            <w:tcW w:w="1077" w:type="dxa"/>
            <w:vAlign w:val="center"/>
          </w:tcPr>
          <w:p>
            <w:pPr>
              <w:pStyle w:val="14"/>
              <w:rPr>
                <w:sz w:val="21"/>
              </w:rPr>
            </w:pPr>
          </w:p>
        </w:tc>
        <w:tc>
          <w:tcPr>
            <w:tcW w:w="1078" w:type="dxa"/>
            <w:vAlign w:val="center"/>
          </w:tcPr>
          <w:p>
            <w:pPr>
              <w:pStyle w:val="14"/>
            </w:pPr>
          </w:p>
        </w:tc>
        <w:tc>
          <w:tcPr>
            <w:tcW w:w="1077" w:type="dxa"/>
            <w:vAlign w:val="center"/>
          </w:tcPr>
          <w:p>
            <w:pPr>
              <w:pStyle w:val="14"/>
            </w:pPr>
          </w:p>
        </w:tc>
        <w:tc>
          <w:tcPr>
            <w:tcW w:w="1077" w:type="dxa"/>
            <w:vAlign w:val="center"/>
          </w:tcPr>
          <w:p>
            <w:pPr>
              <w:pStyle w:val="14"/>
            </w:pPr>
          </w:p>
        </w:tc>
        <w:tc>
          <w:tcPr>
            <w:tcW w:w="10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YW（市级）天津市商务局业务信息系统安全运行服务项目（2024年）</w:t>
            </w:r>
            <w:r>
              <w:tab/>
            </w:r>
          </w:p>
        </w:tc>
        <w:tc>
          <w:tcPr>
            <w:tcW w:w="1077" w:type="dxa"/>
            <w:vAlign w:val="center"/>
          </w:tcPr>
          <w:p>
            <w:pPr>
              <w:pStyle w:val="11"/>
            </w:pPr>
            <w:r>
              <w:t>18.0</w:t>
            </w:r>
          </w:p>
        </w:tc>
        <w:tc>
          <w:tcPr>
            <w:tcW w:w="1077" w:type="dxa"/>
            <w:vAlign w:val="center"/>
          </w:tcPr>
          <w:p>
            <w:pPr>
              <w:pStyle w:val="11"/>
            </w:pPr>
            <w:r>
              <w:t>18.0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YW（市级）天津市港口统一收费管理服务平台运维项目（2024年）</w:t>
            </w:r>
          </w:p>
        </w:tc>
        <w:tc>
          <w:tcPr>
            <w:tcW w:w="1077" w:type="dxa"/>
            <w:vAlign w:val="center"/>
          </w:tcPr>
          <w:p>
            <w:pPr>
              <w:pStyle w:val="11"/>
            </w:pPr>
            <w:r>
              <w:t>49.0</w:t>
            </w:r>
          </w:p>
        </w:tc>
        <w:tc>
          <w:tcPr>
            <w:tcW w:w="1077" w:type="dxa"/>
            <w:vAlign w:val="center"/>
          </w:tcPr>
          <w:p>
            <w:pPr>
              <w:pStyle w:val="11"/>
            </w:pPr>
            <w:r>
              <w:t>49.0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YW（市级）免除查验作业服务费系统维护项目（2024年）</w:t>
            </w:r>
          </w:p>
        </w:tc>
        <w:tc>
          <w:tcPr>
            <w:tcW w:w="1077" w:type="dxa"/>
            <w:vAlign w:val="center"/>
          </w:tcPr>
          <w:p>
            <w:pPr>
              <w:pStyle w:val="11"/>
            </w:pPr>
            <w:r>
              <w:t>1.0</w:t>
            </w:r>
          </w:p>
        </w:tc>
        <w:tc>
          <w:tcPr>
            <w:tcW w:w="1077" w:type="dxa"/>
            <w:vAlign w:val="center"/>
          </w:tcPr>
          <w:p>
            <w:pPr>
              <w:pStyle w:val="11"/>
            </w:pPr>
            <w:r>
              <w:t>1.0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YW（市级）天津市市场运行监测系统运行维护项目（2024年）</w:t>
            </w:r>
          </w:p>
        </w:tc>
        <w:tc>
          <w:tcPr>
            <w:tcW w:w="1077" w:type="dxa"/>
            <w:vAlign w:val="center"/>
          </w:tcPr>
          <w:p>
            <w:pPr>
              <w:pStyle w:val="11"/>
            </w:pPr>
            <w:r>
              <w:t>12.0</w:t>
            </w:r>
          </w:p>
        </w:tc>
        <w:tc>
          <w:tcPr>
            <w:tcW w:w="1077" w:type="dxa"/>
            <w:vAlign w:val="center"/>
          </w:tcPr>
          <w:p>
            <w:pPr>
              <w:pStyle w:val="11"/>
            </w:pPr>
            <w:r>
              <w:t>12.0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YW（市级）天津市重要产品追溯管理平台建设项目（一期）运维项目（2024年）</w:t>
            </w:r>
          </w:p>
        </w:tc>
        <w:tc>
          <w:tcPr>
            <w:tcW w:w="1077" w:type="dxa"/>
            <w:vAlign w:val="center"/>
          </w:tcPr>
          <w:p>
            <w:pPr>
              <w:pStyle w:val="11"/>
            </w:pPr>
            <w:r>
              <w:t>40.0</w:t>
            </w:r>
          </w:p>
        </w:tc>
        <w:tc>
          <w:tcPr>
            <w:tcW w:w="1077" w:type="dxa"/>
            <w:vAlign w:val="center"/>
          </w:tcPr>
          <w:p>
            <w:pPr>
              <w:pStyle w:val="11"/>
            </w:pPr>
            <w:r>
              <w:t>40.0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YW（市级）天津市重要产品（肉菜）追溯体系建设运维项目（2024年）</w:t>
            </w:r>
          </w:p>
        </w:tc>
        <w:tc>
          <w:tcPr>
            <w:tcW w:w="1077" w:type="dxa"/>
            <w:vAlign w:val="center"/>
          </w:tcPr>
          <w:p>
            <w:pPr>
              <w:pStyle w:val="11"/>
            </w:pPr>
            <w:r>
              <w:t>65.0</w:t>
            </w:r>
          </w:p>
        </w:tc>
        <w:tc>
          <w:tcPr>
            <w:tcW w:w="1077" w:type="dxa"/>
            <w:vAlign w:val="center"/>
          </w:tcPr>
          <w:p>
            <w:pPr>
              <w:pStyle w:val="11"/>
            </w:pPr>
            <w:r>
              <w:t>65.0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YW（市级）天津市商务局办公自动化系统运维项目（2024年）</w:t>
            </w:r>
          </w:p>
        </w:tc>
        <w:tc>
          <w:tcPr>
            <w:tcW w:w="1077" w:type="dxa"/>
            <w:vAlign w:val="center"/>
          </w:tcPr>
          <w:p>
            <w:pPr>
              <w:pStyle w:val="11"/>
            </w:pPr>
            <w:r>
              <w:t>12.0</w:t>
            </w:r>
          </w:p>
        </w:tc>
        <w:tc>
          <w:tcPr>
            <w:tcW w:w="1077" w:type="dxa"/>
            <w:vAlign w:val="center"/>
          </w:tcPr>
          <w:p>
            <w:pPr>
              <w:pStyle w:val="11"/>
            </w:pPr>
            <w:r>
              <w:t>12.0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YW（市级）天津市商务局网络及计算机设备维护项目（2024年）</w:t>
            </w:r>
          </w:p>
        </w:tc>
        <w:tc>
          <w:tcPr>
            <w:tcW w:w="1077" w:type="dxa"/>
            <w:vAlign w:val="center"/>
          </w:tcPr>
          <w:p>
            <w:pPr>
              <w:pStyle w:val="11"/>
            </w:pPr>
            <w:r>
              <w:t>25.0</w:t>
            </w:r>
          </w:p>
        </w:tc>
        <w:tc>
          <w:tcPr>
            <w:tcW w:w="1077" w:type="dxa"/>
            <w:vAlign w:val="center"/>
          </w:tcPr>
          <w:p>
            <w:pPr>
              <w:pStyle w:val="11"/>
            </w:pPr>
            <w:r>
              <w:t>25.0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YW（市级）天津市商务局信息化平台运维监理项目（2024年）</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YW（市级）中国（天津）国际贸易“单一窗口”和天津跨境电子商务综合服务平台运维和运行项目（2024年）</w:t>
            </w:r>
          </w:p>
        </w:tc>
        <w:tc>
          <w:tcPr>
            <w:tcW w:w="1077" w:type="dxa"/>
            <w:vAlign w:val="center"/>
          </w:tcPr>
          <w:p>
            <w:pPr>
              <w:pStyle w:val="11"/>
            </w:pPr>
            <w:r>
              <w:t>212.5</w:t>
            </w:r>
          </w:p>
        </w:tc>
        <w:tc>
          <w:tcPr>
            <w:tcW w:w="1077" w:type="dxa"/>
            <w:vAlign w:val="center"/>
          </w:tcPr>
          <w:p>
            <w:pPr>
              <w:pStyle w:val="11"/>
            </w:pPr>
            <w:r>
              <w:t>212.5</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YW（市级）天津市重要产品追溯体系建设相关云平台采购及服务项目第六笔资金</w:t>
            </w:r>
            <w:r>
              <w:tab/>
            </w:r>
            <w:r>
              <w:tab/>
            </w:r>
          </w:p>
        </w:tc>
        <w:tc>
          <w:tcPr>
            <w:tcW w:w="1077" w:type="dxa"/>
            <w:vAlign w:val="center"/>
          </w:tcPr>
          <w:p>
            <w:pPr>
              <w:pStyle w:val="11"/>
            </w:pPr>
            <w:r>
              <w:t>75.6</w:t>
            </w:r>
          </w:p>
        </w:tc>
        <w:tc>
          <w:tcPr>
            <w:tcW w:w="1077" w:type="dxa"/>
            <w:vAlign w:val="center"/>
          </w:tcPr>
          <w:p>
            <w:pPr>
              <w:pStyle w:val="11"/>
            </w:pPr>
            <w:r>
              <w:t>75.6</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YW（市级）云平台迁移费（重要产品、肉菜）</w:t>
            </w:r>
            <w:r>
              <w:tab/>
            </w:r>
            <w:r>
              <w:tab/>
            </w:r>
          </w:p>
        </w:tc>
        <w:tc>
          <w:tcPr>
            <w:tcW w:w="1077" w:type="dxa"/>
            <w:vAlign w:val="center"/>
          </w:tcPr>
          <w:p>
            <w:pPr>
              <w:pStyle w:val="11"/>
            </w:pPr>
            <w:r>
              <w:t>10.0</w:t>
            </w:r>
          </w:p>
        </w:tc>
        <w:tc>
          <w:tcPr>
            <w:tcW w:w="1077" w:type="dxa"/>
            <w:vAlign w:val="center"/>
          </w:tcPr>
          <w:p>
            <w:pPr>
              <w:pStyle w:val="11"/>
            </w:pPr>
            <w:r>
              <w:t>10.0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YW（市级）2024天津市商务局IDC机房租用项目</w:t>
            </w:r>
            <w:r>
              <w:tab/>
            </w:r>
          </w:p>
        </w:tc>
        <w:tc>
          <w:tcPr>
            <w:tcW w:w="1077" w:type="dxa"/>
            <w:vAlign w:val="center"/>
          </w:tcPr>
          <w:p>
            <w:pPr>
              <w:pStyle w:val="11"/>
            </w:pPr>
            <w:r>
              <w:t>23.4</w:t>
            </w:r>
          </w:p>
        </w:tc>
        <w:tc>
          <w:tcPr>
            <w:tcW w:w="1077" w:type="dxa"/>
            <w:vAlign w:val="center"/>
          </w:tcPr>
          <w:p>
            <w:pPr>
              <w:pStyle w:val="11"/>
            </w:pPr>
            <w:r>
              <w:t>23.4</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YW（市级）天津市商务局口岸业务信息系统网络安全监测服务项目</w:t>
            </w:r>
          </w:p>
        </w:tc>
        <w:tc>
          <w:tcPr>
            <w:tcW w:w="1077" w:type="dxa"/>
            <w:vAlign w:val="center"/>
          </w:tcPr>
          <w:p>
            <w:pPr>
              <w:pStyle w:val="11"/>
            </w:pPr>
            <w:r>
              <w:t>4.0</w:t>
            </w:r>
          </w:p>
        </w:tc>
        <w:tc>
          <w:tcPr>
            <w:tcW w:w="1077" w:type="dxa"/>
            <w:vAlign w:val="center"/>
          </w:tcPr>
          <w:p>
            <w:pPr>
              <w:pStyle w:val="11"/>
            </w:pPr>
            <w:r>
              <w:t>4.0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YW（市级）天津市商务局业务信息系统网络安全等级保护测评项目（2024年）</w:t>
            </w:r>
          </w:p>
        </w:tc>
        <w:tc>
          <w:tcPr>
            <w:tcW w:w="1077" w:type="dxa"/>
            <w:vAlign w:val="center"/>
          </w:tcPr>
          <w:p>
            <w:pPr>
              <w:pStyle w:val="11"/>
            </w:pPr>
            <w:r>
              <w:t>7.5</w:t>
            </w:r>
          </w:p>
        </w:tc>
        <w:tc>
          <w:tcPr>
            <w:tcW w:w="1077" w:type="dxa"/>
            <w:vAlign w:val="center"/>
          </w:tcPr>
          <w:p>
            <w:pPr>
              <w:pStyle w:val="11"/>
            </w:pPr>
            <w:r>
              <w:t>7.5</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YW（市级）天津市商务局业务信息系统商用密码应用安全性评估项目（2024年）</w:t>
            </w:r>
            <w:r>
              <w:tab/>
            </w:r>
            <w:r>
              <w:tab/>
            </w:r>
            <w:r>
              <w:tab/>
            </w:r>
          </w:p>
        </w:tc>
        <w:tc>
          <w:tcPr>
            <w:tcW w:w="1077" w:type="dxa"/>
            <w:vAlign w:val="center"/>
          </w:tcPr>
          <w:p>
            <w:pPr>
              <w:pStyle w:val="11"/>
            </w:pPr>
            <w:r>
              <w:t>7.0</w:t>
            </w:r>
          </w:p>
        </w:tc>
        <w:tc>
          <w:tcPr>
            <w:tcW w:w="1077" w:type="dxa"/>
            <w:vAlign w:val="center"/>
          </w:tcPr>
          <w:p>
            <w:pPr>
              <w:pStyle w:val="11"/>
            </w:pPr>
            <w:r>
              <w:t>7.0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WJM（中央）2023年支持市场采购贸易方式试点发展项目</w:t>
            </w:r>
          </w:p>
        </w:tc>
        <w:tc>
          <w:tcPr>
            <w:tcW w:w="1077" w:type="dxa"/>
            <w:vAlign w:val="center"/>
          </w:tcPr>
          <w:p>
            <w:pPr>
              <w:pStyle w:val="11"/>
            </w:pPr>
            <w:r>
              <w:t>202.7</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r>
              <w:t>202.7</w:t>
            </w:r>
          </w:p>
        </w:tc>
        <w:tc>
          <w:tcPr>
            <w:tcW w:w="1077" w:type="dxa"/>
            <w:vAlign w:val="center"/>
          </w:tcPr>
          <w:p>
            <w:pPr>
              <w:pStyle w:val="11"/>
            </w:pPr>
            <w:r>
              <w:t>202.7</w:t>
            </w: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WJM（中央）服务贸易发展专项资金申报项目</w:t>
            </w:r>
          </w:p>
        </w:tc>
        <w:tc>
          <w:tcPr>
            <w:tcW w:w="1077" w:type="dxa"/>
            <w:vAlign w:val="center"/>
          </w:tcPr>
          <w:p>
            <w:pPr>
              <w:pStyle w:val="11"/>
            </w:pPr>
            <w:r>
              <w:t>113.9</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r>
              <w:t>113.9</w:t>
            </w:r>
          </w:p>
        </w:tc>
        <w:tc>
          <w:tcPr>
            <w:tcW w:w="1077" w:type="dxa"/>
            <w:vAlign w:val="center"/>
          </w:tcPr>
          <w:p>
            <w:pPr>
              <w:pStyle w:val="11"/>
            </w:pPr>
            <w:r>
              <w:t>113.9</w:t>
            </w: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NM（中央）2023年农产品供应链体系建设项目</w:t>
            </w:r>
          </w:p>
        </w:tc>
        <w:tc>
          <w:tcPr>
            <w:tcW w:w="1077" w:type="dxa"/>
            <w:vAlign w:val="center"/>
          </w:tcPr>
          <w:p>
            <w:pPr>
              <w:pStyle w:val="11"/>
              <w:rPr>
                <w:sz w:val="21"/>
              </w:rPr>
            </w:pPr>
            <w:r>
              <w:rPr>
                <w:sz w:val="21"/>
              </w:rPr>
              <w:t>12,522.8</w:t>
            </w:r>
          </w:p>
        </w:tc>
        <w:tc>
          <w:tcPr>
            <w:tcW w:w="1077" w:type="dxa"/>
            <w:vAlign w:val="center"/>
          </w:tcPr>
          <w:p>
            <w:pPr>
              <w:pStyle w:val="11"/>
              <w:rPr>
                <w:sz w:val="21"/>
              </w:rPr>
            </w:pPr>
          </w:p>
        </w:tc>
        <w:tc>
          <w:tcPr>
            <w:tcW w:w="1077" w:type="dxa"/>
            <w:vAlign w:val="center"/>
          </w:tcPr>
          <w:p>
            <w:pPr>
              <w:pStyle w:val="11"/>
              <w:rPr>
                <w:sz w:val="21"/>
              </w:rPr>
            </w:pPr>
          </w:p>
        </w:tc>
        <w:tc>
          <w:tcPr>
            <w:tcW w:w="1077" w:type="dxa"/>
            <w:vAlign w:val="center"/>
          </w:tcPr>
          <w:p>
            <w:pPr>
              <w:pStyle w:val="11"/>
              <w:rPr>
                <w:sz w:val="21"/>
              </w:rPr>
            </w:pPr>
          </w:p>
        </w:tc>
        <w:tc>
          <w:tcPr>
            <w:tcW w:w="1077" w:type="dxa"/>
            <w:vAlign w:val="center"/>
          </w:tcPr>
          <w:p>
            <w:pPr>
              <w:pStyle w:val="11"/>
              <w:rPr>
                <w:sz w:val="21"/>
              </w:rPr>
            </w:pPr>
          </w:p>
        </w:tc>
        <w:tc>
          <w:tcPr>
            <w:tcW w:w="1078" w:type="dxa"/>
            <w:vAlign w:val="center"/>
          </w:tcPr>
          <w:p>
            <w:pPr>
              <w:pStyle w:val="11"/>
              <w:rPr>
                <w:sz w:val="21"/>
              </w:rPr>
            </w:pPr>
          </w:p>
        </w:tc>
        <w:tc>
          <w:tcPr>
            <w:tcW w:w="1077" w:type="dxa"/>
            <w:vAlign w:val="center"/>
          </w:tcPr>
          <w:p>
            <w:pPr>
              <w:pStyle w:val="11"/>
              <w:rPr>
                <w:sz w:val="21"/>
              </w:rPr>
            </w:pPr>
            <w:r>
              <w:rPr>
                <w:sz w:val="21"/>
              </w:rPr>
              <w:t>12,522.8</w:t>
            </w:r>
          </w:p>
        </w:tc>
        <w:tc>
          <w:tcPr>
            <w:tcW w:w="1077" w:type="dxa"/>
            <w:vAlign w:val="center"/>
          </w:tcPr>
          <w:p>
            <w:pPr>
              <w:pStyle w:val="11"/>
              <w:rPr>
                <w:sz w:val="21"/>
              </w:rPr>
            </w:pPr>
            <w:r>
              <w:rPr>
                <w:sz w:val="21"/>
              </w:rPr>
              <w:t>12,522.8</w:t>
            </w: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ZX（市级）商务发展运转经费</w:t>
            </w:r>
          </w:p>
        </w:tc>
        <w:tc>
          <w:tcPr>
            <w:tcW w:w="1077" w:type="dxa"/>
            <w:vAlign w:val="center"/>
          </w:tcPr>
          <w:p>
            <w:pPr>
              <w:pStyle w:val="11"/>
            </w:pPr>
            <w:r>
              <w:t>439.0</w:t>
            </w:r>
          </w:p>
        </w:tc>
        <w:tc>
          <w:tcPr>
            <w:tcW w:w="1077" w:type="dxa"/>
            <w:vAlign w:val="center"/>
          </w:tcPr>
          <w:p>
            <w:pPr>
              <w:pStyle w:val="11"/>
            </w:pPr>
            <w:r>
              <w:t>439.0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KA2024年免除查验作业费用评估项目</w:t>
            </w:r>
          </w:p>
        </w:tc>
        <w:tc>
          <w:tcPr>
            <w:tcW w:w="1077" w:type="dxa"/>
            <w:vAlign w:val="center"/>
          </w:tcPr>
          <w:p>
            <w:pPr>
              <w:pStyle w:val="11"/>
            </w:pPr>
            <w:r>
              <w:t>6.0</w:t>
            </w:r>
          </w:p>
        </w:tc>
        <w:tc>
          <w:tcPr>
            <w:tcW w:w="1077" w:type="dxa"/>
            <w:vAlign w:val="center"/>
          </w:tcPr>
          <w:p>
            <w:pPr>
              <w:pStyle w:val="11"/>
            </w:pPr>
            <w:r>
              <w:t>6.0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KA2024年免除查验作业费用审核项目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KA（中央）2023年免除查验作业费</w:t>
            </w:r>
          </w:p>
        </w:tc>
        <w:tc>
          <w:tcPr>
            <w:tcW w:w="1077" w:type="dxa"/>
            <w:vAlign w:val="center"/>
          </w:tcPr>
          <w:p>
            <w:pPr>
              <w:pStyle w:val="11"/>
            </w:pPr>
            <w:r>
              <w:t>9,001.9</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r>
              <w:t>9,001.9</w:t>
            </w:r>
          </w:p>
        </w:tc>
        <w:tc>
          <w:tcPr>
            <w:tcW w:w="1077" w:type="dxa"/>
            <w:vAlign w:val="center"/>
          </w:tcPr>
          <w:p>
            <w:pPr>
              <w:pStyle w:val="11"/>
            </w:pPr>
            <w:r>
              <w:t>9,001.9</w:t>
            </w: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ZX（市级）2023—2024年档案整理和数字化加工项目</w:t>
            </w:r>
          </w:p>
        </w:tc>
        <w:tc>
          <w:tcPr>
            <w:tcW w:w="1077" w:type="dxa"/>
            <w:vAlign w:val="center"/>
          </w:tcPr>
          <w:p>
            <w:pPr>
              <w:pStyle w:val="11"/>
            </w:pPr>
            <w:r>
              <w:t>33.0</w:t>
            </w:r>
          </w:p>
        </w:tc>
        <w:tc>
          <w:tcPr>
            <w:tcW w:w="1077" w:type="dxa"/>
            <w:vAlign w:val="center"/>
          </w:tcPr>
          <w:p>
            <w:pPr>
              <w:pStyle w:val="11"/>
            </w:pPr>
            <w:r>
              <w:t>33.0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KA2024年天津口岸特资运输安全保密培训学习</w:t>
            </w:r>
          </w:p>
        </w:tc>
        <w:tc>
          <w:tcPr>
            <w:tcW w:w="1077" w:type="dxa"/>
            <w:vAlign w:val="center"/>
          </w:tcPr>
          <w:p>
            <w:pPr>
              <w:pStyle w:val="11"/>
            </w:pPr>
            <w:r>
              <w:t>3.0</w:t>
            </w:r>
          </w:p>
        </w:tc>
        <w:tc>
          <w:tcPr>
            <w:tcW w:w="1077" w:type="dxa"/>
            <w:vAlign w:val="center"/>
          </w:tcPr>
          <w:p>
            <w:pPr>
              <w:pStyle w:val="11"/>
            </w:pPr>
            <w:r>
              <w:t>3.0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KA天津口岸特资运输规范性文件实施细则</w:t>
            </w:r>
          </w:p>
        </w:tc>
        <w:tc>
          <w:tcPr>
            <w:tcW w:w="1077" w:type="dxa"/>
            <w:vAlign w:val="center"/>
          </w:tcPr>
          <w:p>
            <w:pPr>
              <w:pStyle w:val="11"/>
            </w:pPr>
            <w:r>
              <w:t>2.0</w:t>
            </w:r>
          </w:p>
        </w:tc>
        <w:tc>
          <w:tcPr>
            <w:tcW w:w="1077" w:type="dxa"/>
            <w:vAlign w:val="center"/>
          </w:tcPr>
          <w:p>
            <w:pPr>
              <w:pStyle w:val="11"/>
            </w:pPr>
            <w:r>
              <w:t>2.0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KA天津口岸跨境贸易便利化效果评估项目</w:t>
            </w:r>
            <w:r>
              <w:tab/>
            </w:r>
            <w:r>
              <w:tab/>
            </w:r>
            <w:r>
              <w:tab/>
            </w:r>
          </w:p>
        </w:tc>
        <w:tc>
          <w:tcPr>
            <w:tcW w:w="1077" w:type="dxa"/>
            <w:vAlign w:val="center"/>
          </w:tcPr>
          <w:p>
            <w:pPr>
              <w:pStyle w:val="11"/>
            </w:pPr>
            <w:r>
              <w:t>35.0</w:t>
            </w:r>
          </w:p>
        </w:tc>
        <w:tc>
          <w:tcPr>
            <w:tcW w:w="1077" w:type="dxa"/>
            <w:vAlign w:val="center"/>
          </w:tcPr>
          <w:p>
            <w:pPr>
              <w:pStyle w:val="11"/>
            </w:pPr>
            <w:r>
              <w:t>35.0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KA天津口岸跨境贸易便利化政策宣讲及培训项目</w:t>
            </w:r>
            <w:r>
              <w:tab/>
            </w:r>
            <w:r>
              <w:tab/>
            </w:r>
            <w:r>
              <w:tab/>
            </w:r>
          </w:p>
        </w:tc>
        <w:tc>
          <w:tcPr>
            <w:tcW w:w="1077" w:type="dxa"/>
            <w:vAlign w:val="center"/>
          </w:tcPr>
          <w:p>
            <w:pPr>
              <w:pStyle w:val="11"/>
            </w:pPr>
            <w:r>
              <w:t>4.0</w:t>
            </w:r>
          </w:p>
        </w:tc>
        <w:tc>
          <w:tcPr>
            <w:tcW w:w="1077" w:type="dxa"/>
            <w:vAlign w:val="center"/>
          </w:tcPr>
          <w:p>
            <w:pPr>
              <w:pStyle w:val="11"/>
            </w:pPr>
            <w:r>
              <w:t>4.0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ZX经贸外事接待活动2024</w:t>
            </w:r>
          </w:p>
        </w:tc>
        <w:tc>
          <w:tcPr>
            <w:tcW w:w="1077" w:type="dxa"/>
            <w:vAlign w:val="center"/>
          </w:tcPr>
          <w:p>
            <w:pPr>
              <w:pStyle w:val="11"/>
            </w:pPr>
            <w:r>
              <w:t>25.0</w:t>
            </w:r>
          </w:p>
        </w:tc>
        <w:tc>
          <w:tcPr>
            <w:tcW w:w="1077" w:type="dxa"/>
            <w:vAlign w:val="center"/>
          </w:tcPr>
          <w:p>
            <w:pPr>
              <w:pStyle w:val="11"/>
            </w:pPr>
            <w:r>
              <w:t>25.0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CB化肥储备项目</w:t>
            </w:r>
          </w:p>
        </w:tc>
        <w:tc>
          <w:tcPr>
            <w:tcW w:w="1077" w:type="dxa"/>
            <w:vAlign w:val="center"/>
          </w:tcPr>
          <w:p>
            <w:pPr>
              <w:pStyle w:val="11"/>
            </w:pPr>
            <w:r>
              <w:t>324.5</w:t>
            </w:r>
          </w:p>
        </w:tc>
        <w:tc>
          <w:tcPr>
            <w:tcW w:w="1077" w:type="dxa"/>
            <w:vAlign w:val="center"/>
          </w:tcPr>
          <w:p>
            <w:pPr>
              <w:pStyle w:val="11"/>
            </w:pPr>
            <w:r>
              <w:t>324.5</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CB肉类储备项目</w:t>
            </w:r>
          </w:p>
        </w:tc>
        <w:tc>
          <w:tcPr>
            <w:tcW w:w="1077" w:type="dxa"/>
            <w:vAlign w:val="center"/>
          </w:tcPr>
          <w:p>
            <w:pPr>
              <w:pStyle w:val="11"/>
            </w:pPr>
            <w:r>
              <w:t>2,227.3</w:t>
            </w:r>
          </w:p>
        </w:tc>
        <w:tc>
          <w:tcPr>
            <w:tcW w:w="1077" w:type="dxa"/>
            <w:vAlign w:val="center"/>
          </w:tcPr>
          <w:p>
            <w:pPr>
              <w:pStyle w:val="11"/>
            </w:pPr>
            <w:r>
              <w:t>2,227.3</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CB蔬菜储备及重要民生商品保供稳价项目</w:t>
            </w:r>
          </w:p>
        </w:tc>
        <w:tc>
          <w:tcPr>
            <w:tcW w:w="1077" w:type="dxa"/>
            <w:vAlign w:val="center"/>
          </w:tcPr>
          <w:p>
            <w:pPr>
              <w:pStyle w:val="11"/>
            </w:pPr>
            <w:r>
              <w:t>3,258.0</w:t>
            </w:r>
          </w:p>
        </w:tc>
        <w:tc>
          <w:tcPr>
            <w:tcW w:w="1077" w:type="dxa"/>
            <w:vAlign w:val="center"/>
          </w:tcPr>
          <w:p>
            <w:pPr>
              <w:pStyle w:val="11"/>
            </w:pPr>
            <w:r>
              <w:t>3,258.0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CB食盐储备项目</w:t>
            </w:r>
          </w:p>
        </w:tc>
        <w:tc>
          <w:tcPr>
            <w:tcW w:w="1077" w:type="dxa"/>
            <w:vAlign w:val="center"/>
          </w:tcPr>
          <w:p>
            <w:pPr>
              <w:pStyle w:val="11"/>
            </w:pPr>
            <w:r>
              <w:t>66.3</w:t>
            </w:r>
          </w:p>
        </w:tc>
        <w:tc>
          <w:tcPr>
            <w:tcW w:w="1077" w:type="dxa"/>
            <w:vAlign w:val="center"/>
          </w:tcPr>
          <w:p>
            <w:pPr>
              <w:pStyle w:val="11"/>
            </w:pPr>
            <w:r>
              <w:t>66.3</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CB其他重要商品储备（蛋奶等）项目</w:t>
            </w:r>
          </w:p>
        </w:tc>
        <w:tc>
          <w:tcPr>
            <w:tcW w:w="1077" w:type="dxa"/>
            <w:vAlign w:val="center"/>
          </w:tcPr>
          <w:p>
            <w:pPr>
              <w:pStyle w:val="11"/>
            </w:pPr>
            <w:r>
              <w:t>449.9</w:t>
            </w:r>
          </w:p>
        </w:tc>
        <w:tc>
          <w:tcPr>
            <w:tcW w:w="1077" w:type="dxa"/>
            <w:vAlign w:val="center"/>
          </w:tcPr>
          <w:p>
            <w:pPr>
              <w:pStyle w:val="11"/>
            </w:pPr>
            <w:r>
              <w:t>449.9</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WJM（中央）鼓励天津企业参加第五届中国国际进口博览会扩大成交规模项目</w:t>
            </w:r>
          </w:p>
        </w:tc>
        <w:tc>
          <w:tcPr>
            <w:tcW w:w="1077" w:type="dxa"/>
            <w:vAlign w:val="center"/>
          </w:tcPr>
          <w:p>
            <w:pPr>
              <w:pStyle w:val="11"/>
            </w:pPr>
            <w:r>
              <w:t>50.0</w:t>
            </w:r>
          </w:p>
        </w:tc>
        <w:tc>
          <w:tcPr>
            <w:tcW w:w="1077" w:type="dxa"/>
            <w:vAlign w:val="center"/>
          </w:tcPr>
          <w:p>
            <w:pPr>
              <w:pStyle w:val="11"/>
            </w:pPr>
            <w:r>
              <w:t>50.0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WJM（中央）2024年中国（天津）跨境电子商务综合试验区建设项目</w:t>
            </w:r>
          </w:p>
        </w:tc>
        <w:tc>
          <w:tcPr>
            <w:tcW w:w="1077" w:type="dxa"/>
            <w:vAlign w:val="center"/>
          </w:tcPr>
          <w:p>
            <w:pPr>
              <w:pStyle w:val="11"/>
            </w:pPr>
            <w:r>
              <w:t>400.0</w:t>
            </w:r>
          </w:p>
        </w:tc>
        <w:tc>
          <w:tcPr>
            <w:tcW w:w="1077" w:type="dxa"/>
            <w:vAlign w:val="center"/>
          </w:tcPr>
          <w:p>
            <w:pPr>
              <w:pStyle w:val="11"/>
            </w:pPr>
            <w:r>
              <w:t>400.0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WJM（中央）天津市支持公平贸易项目</w:t>
            </w:r>
          </w:p>
        </w:tc>
        <w:tc>
          <w:tcPr>
            <w:tcW w:w="1077" w:type="dxa"/>
            <w:vAlign w:val="center"/>
          </w:tcPr>
          <w:p>
            <w:pPr>
              <w:pStyle w:val="11"/>
            </w:pPr>
            <w:r>
              <w:t>270.0</w:t>
            </w:r>
          </w:p>
        </w:tc>
        <w:tc>
          <w:tcPr>
            <w:tcW w:w="1077" w:type="dxa"/>
            <w:vAlign w:val="center"/>
          </w:tcPr>
          <w:p>
            <w:pPr>
              <w:pStyle w:val="11"/>
            </w:pPr>
            <w:r>
              <w:t>270.0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WJM（中央）2023年天津市支持出口信用保险管理服务项目</w:t>
            </w:r>
          </w:p>
        </w:tc>
        <w:tc>
          <w:tcPr>
            <w:tcW w:w="1077" w:type="dxa"/>
            <w:vAlign w:val="center"/>
          </w:tcPr>
          <w:p>
            <w:pPr>
              <w:pStyle w:val="11"/>
            </w:pPr>
            <w:r>
              <w:t>6,985.0</w:t>
            </w:r>
          </w:p>
        </w:tc>
        <w:tc>
          <w:tcPr>
            <w:tcW w:w="1077" w:type="dxa"/>
            <w:vAlign w:val="center"/>
          </w:tcPr>
          <w:p>
            <w:pPr>
              <w:pStyle w:val="11"/>
            </w:pPr>
            <w:r>
              <w:t>6,985.0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WJM（中央）支持天津市“走出去”企业海外投资保险统保平台</w:t>
            </w:r>
          </w:p>
        </w:tc>
        <w:tc>
          <w:tcPr>
            <w:tcW w:w="1077" w:type="dxa"/>
            <w:vAlign w:val="center"/>
          </w:tcPr>
          <w:p>
            <w:pPr>
              <w:pStyle w:val="11"/>
            </w:pPr>
            <w:r>
              <w:t>1,000.0</w:t>
            </w:r>
          </w:p>
        </w:tc>
        <w:tc>
          <w:tcPr>
            <w:tcW w:w="1077" w:type="dxa"/>
            <w:vAlign w:val="center"/>
          </w:tcPr>
          <w:p>
            <w:pPr>
              <w:pStyle w:val="11"/>
            </w:pPr>
            <w:r>
              <w:t>1,000.0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WJM（中央）支持天津市对外投资企业境外人身意外伤害保险统保平台工作</w:t>
            </w:r>
          </w:p>
        </w:tc>
        <w:tc>
          <w:tcPr>
            <w:tcW w:w="1077" w:type="dxa"/>
            <w:vAlign w:val="center"/>
          </w:tcPr>
          <w:p>
            <w:pPr>
              <w:pStyle w:val="11"/>
            </w:pPr>
            <w:r>
              <w:t>150.0</w:t>
            </w:r>
          </w:p>
        </w:tc>
        <w:tc>
          <w:tcPr>
            <w:tcW w:w="1077" w:type="dxa"/>
            <w:vAlign w:val="center"/>
          </w:tcPr>
          <w:p>
            <w:pPr>
              <w:pStyle w:val="11"/>
            </w:pPr>
            <w:r>
              <w:t>150.0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WJM（中央）支持服务贸易创新发展申报项目</w:t>
            </w:r>
          </w:p>
        </w:tc>
        <w:tc>
          <w:tcPr>
            <w:tcW w:w="1077" w:type="dxa"/>
            <w:vAlign w:val="center"/>
          </w:tcPr>
          <w:p>
            <w:pPr>
              <w:pStyle w:val="11"/>
            </w:pPr>
            <w:r>
              <w:t>2,000.0</w:t>
            </w:r>
          </w:p>
        </w:tc>
        <w:tc>
          <w:tcPr>
            <w:tcW w:w="1077" w:type="dxa"/>
            <w:vAlign w:val="center"/>
          </w:tcPr>
          <w:p>
            <w:pPr>
              <w:pStyle w:val="11"/>
            </w:pPr>
            <w:r>
              <w:t>2,000.0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WJM（中央）支持企业提升国际化经营能力项目（2023年第二批及2024年第一批）</w:t>
            </w:r>
          </w:p>
        </w:tc>
        <w:tc>
          <w:tcPr>
            <w:tcW w:w="1077" w:type="dxa"/>
            <w:vAlign w:val="center"/>
          </w:tcPr>
          <w:p>
            <w:pPr>
              <w:pStyle w:val="11"/>
            </w:pPr>
            <w:r>
              <w:t>2,000.0</w:t>
            </w:r>
          </w:p>
        </w:tc>
        <w:tc>
          <w:tcPr>
            <w:tcW w:w="1077" w:type="dxa"/>
            <w:vAlign w:val="center"/>
          </w:tcPr>
          <w:p>
            <w:pPr>
              <w:pStyle w:val="11"/>
            </w:pPr>
            <w:r>
              <w:t>2,000.0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WJM（中央）2024年支持企业参加境内国际性展会项目</w:t>
            </w:r>
          </w:p>
        </w:tc>
        <w:tc>
          <w:tcPr>
            <w:tcW w:w="1077" w:type="dxa"/>
            <w:vAlign w:val="center"/>
          </w:tcPr>
          <w:p>
            <w:pPr>
              <w:pStyle w:val="11"/>
            </w:pPr>
            <w:r>
              <w:t>200.0</w:t>
            </w:r>
          </w:p>
        </w:tc>
        <w:tc>
          <w:tcPr>
            <w:tcW w:w="1077" w:type="dxa"/>
            <w:vAlign w:val="center"/>
          </w:tcPr>
          <w:p>
            <w:pPr>
              <w:pStyle w:val="11"/>
            </w:pPr>
            <w:r>
              <w:t>200.0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WJM（中央）2024年贸易调整援助项目</w:t>
            </w:r>
          </w:p>
        </w:tc>
        <w:tc>
          <w:tcPr>
            <w:tcW w:w="1077" w:type="dxa"/>
            <w:vAlign w:val="center"/>
          </w:tcPr>
          <w:p>
            <w:pPr>
              <w:pStyle w:val="11"/>
            </w:pPr>
            <w:r>
              <w:t>50.0</w:t>
            </w:r>
          </w:p>
        </w:tc>
        <w:tc>
          <w:tcPr>
            <w:tcW w:w="1077" w:type="dxa"/>
            <w:vAlign w:val="center"/>
          </w:tcPr>
          <w:p>
            <w:pPr>
              <w:pStyle w:val="11"/>
            </w:pPr>
            <w:r>
              <w:t>50.0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WJM（中央）2024年支持外贸小微企业出口信用保险统保项目</w:t>
            </w:r>
          </w:p>
        </w:tc>
        <w:tc>
          <w:tcPr>
            <w:tcW w:w="1077" w:type="dxa"/>
            <w:vAlign w:val="center"/>
          </w:tcPr>
          <w:p>
            <w:pPr>
              <w:pStyle w:val="11"/>
            </w:pPr>
            <w:r>
              <w:t>584.0</w:t>
            </w:r>
          </w:p>
        </w:tc>
        <w:tc>
          <w:tcPr>
            <w:tcW w:w="1077" w:type="dxa"/>
            <w:vAlign w:val="center"/>
          </w:tcPr>
          <w:p>
            <w:pPr>
              <w:pStyle w:val="11"/>
            </w:pPr>
            <w:r>
              <w:t>584.0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 xml:space="preserve"> WJM（市级）天津市交易团参加第七届中国国际进口博览会活动项目</w:t>
            </w:r>
          </w:p>
        </w:tc>
        <w:tc>
          <w:tcPr>
            <w:tcW w:w="1077" w:type="dxa"/>
            <w:vAlign w:val="center"/>
          </w:tcPr>
          <w:p>
            <w:pPr>
              <w:pStyle w:val="11"/>
            </w:pPr>
            <w:r>
              <w:t>80.0</w:t>
            </w:r>
          </w:p>
        </w:tc>
        <w:tc>
          <w:tcPr>
            <w:tcW w:w="1077" w:type="dxa"/>
            <w:vAlign w:val="center"/>
          </w:tcPr>
          <w:p>
            <w:pPr>
              <w:pStyle w:val="11"/>
            </w:pPr>
            <w:r>
              <w:t>80.0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WJM（市级）2024年度外贸数据统计监测服务性工作项目</w:t>
            </w:r>
          </w:p>
        </w:tc>
        <w:tc>
          <w:tcPr>
            <w:tcW w:w="1077" w:type="dxa"/>
            <w:vAlign w:val="center"/>
          </w:tcPr>
          <w:p>
            <w:pPr>
              <w:pStyle w:val="11"/>
            </w:pPr>
            <w:r>
              <w:t>40.0</w:t>
            </w:r>
          </w:p>
        </w:tc>
        <w:tc>
          <w:tcPr>
            <w:tcW w:w="1077" w:type="dxa"/>
            <w:vAlign w:val="center"/>
          </w:tcPr>
          <w:p>
            <w:pPr>
              <w:pStyle w:val="11"/>
            </w:pPr>
            <w:r>
              <w:t>40.0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WJM（市级）推动FTA/RCEP相关服务性工作及对外直接投资统计年报工作</w:t>
            </w:r>
          </w:p>
        </w:tc>
        <w:tc>
          <w:tcPr>
            <w:tcW w:w="1077" w:type="dxa"/>
            <w:vAlign w:val="center"/>
          </w:tcPr>
          <w:p>
            <w:pPr>
              <w:pStyle w:val="11"/>
            </w:pPr>
            <w:r>
              <w:t>35.0</w:t>
            </w:r>
          </w:p>
        </w:tc>
        <w:tc>
          <w:tcPr>
            <w:tcW w:w="1077" w:type="dxa"/>
            <w:vAlign w:val="center"/>
          </w:tcPr>
          <w:p>
            <w:pPr>
              <w:pStyle w:val="11"/>
            </w:pPr>
            <w:r>
              <w:t>35.0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WJM（市级）中国国际服务贸易交易会项目</w:t>
            </w:r>
          </w:p>
        </w:tc>
        <w:tc>
          <w:tcPr>
            <w:tcW w:w="1077" w:type="dxa"/>
            <w:vAlign w:val="center"/>
          </w:tcPr>
          <w:p>
            <w:pPr>
              <w:pStyle w:val="11"/>
            </w:pPr>
            <w:r>
              <w:t>45.0</w:t>
            </w:r>
          </w:p>
        </w:tc>
        <w:tc>
          <w:tcPr>
            <w:tcW w:w="1077" w:type="dxa"/>
            <w:vAlign w:val="center"/>
          </w:tcPr>
          <w:p>
            <w:pPr>
              <w:pStyle w:val="11"/>
            </w:pPr>
            <w:r>
              <w:t>45.0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WJM（市级）2024年度天津市服务贸易业务统计月度分析暨监测预警项目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WJM（市级）2024年境内外重点展会及经贸对接活动项目</w:t>
            </w:r>
          </w:p>
        </w:tc>
        <w:tc>
          <w:tcPr>
            <w:tcW w:w="1077" w:type="dxa"/>
            <w:vAlign w:val="center"/>
          </w:tcPr>
          <w:p>
            <w:pPr>
              <w:pStyle w:val="11"/>
            </w:pPr>
            <w:r>
              <w:t>110.0</w:t>
            </w:r>
          </w:p>
        </w:tc>
        <w:tc>
          <w:tcPr>
            <w:tcW w:w="1077" w:type="dxa"/>
            <w:vAlign w:val="center"/>
          </w:tcPr>
          <w:p>
            <w:pPr>
              <w:pStyle w:val="11"/>
            </w:pPr>
            <w:r>
              <w:t>110.0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WJM（市级）商务发展评审审核论证监管等经费</w:t>
            </w:r>
            <w:r>
              <w:tab/>
            </w:r>
            <w:r>
              <w:tab/>
            </w:r>
            <w:r>
              <w:tab/>
            </w:r>
          </w:p>
        </w:tc>
        <w:tc>
          <w:tcPr>
            <w:tcW w:w="1077" w:type="dxa"/>
            <w:vAlign w:val="center"/>
          </w:tcPr>
          <w:p>
            <w:pPr>
              <w:pStyle w:val="11"/>
            </w:pPr>
            <w:r>
              <w:t>200.0</w:t>
            </w:r>
          </w:p>
        </w:tc>
        <w:tc>
          <w:tcPr>
            <w:tcW w:w="1077" w:type="dxa"/>
            <w:vAlign w:val="center"/>
          </w:tcPr>
          <w:p>
            <w:pPr>
              <w:pStyle w:val="11"/>
            </w:pPr>
            <w:r>
              <w:t>200.0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WJM（市级）2024年涉外法律综合服务项目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NM（市级）天津市支持会展业发展资金项目</w:t>
            </w:r>
          </w:p>
        </w:tc>
        <w:tc>
          <w:tcPr>
            <w:tcW w:w="1077" w:type="dxa"/>
            <w:vAlign w:val="center"/>
          </w:tcPr>
          <w:p>
            <w:pPr>
              <w:pStyle w:val="11"/>
            </w:pPr>
            <w:r>
              <w:t>1,100.0</w:t>
            </w:r>
          </w:p>
        </w:tc>
        <w:tc>
          <w:tcPr>
            <w:tcW w:w="1077" w:type="dxa"/>
            <w:vAlign w:val="center"/>
          </w:tcPr>
          <w:p>
            <w:pPr>
              <w:pStyle w:val="11"/>
            </w:pPr>
            <w:r>
              <w:t>1,100.0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NM（市级）国家会展中心绩效考核奖励资金</w:t>
            </w:r>
          </w:p>
        </w:tc>
        <w:tc>
          <w:tcPr>
            <w:tcW w:w="1077" w:type="dxa"/>
            <w:vAlign w:val="center"/>
          </w:tcPr>
          <w:p>
            <w:pPr>
              <w:pStyle w:val="11"/>
            </w:pPr>
            <w:r>
              <w:t>1,900.0</w:t>
            </w:r>
          </w:p>
        </w:tc>
        <w:tc>
          <w:tcPr>
            <w:tcW w:w="1077" w:type="dxa"/>
            <w:vAlign w:val="center"/>
          </w:tcPr>
          <w:p>
            <w:pPr>
              <w:pStyle w:val="11"/>
            </w:pPr>
            <w:r>
              <w:t>1,900.0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NM（市级）2024年“津乐购”消费券项目</w:t>
            </w:r>
          </w:p>
        </w:tc>
        <w:tc>
          <w:tcPr>
            <w:tcW w:w="1077" w:type="dxa"/>
            <w:vAlign w:val="center"/>
          </w:tcPr>
          <w:p>
            <w:pPr>
              <w:pStyle w:val="11"/>
            </w:pPr>
            <w:r>
              <w:t>5,000.0</w:t>
            </w:r>
          </w:p>
        </w:tc>
        <w:tc>
          <w:tcPr>
            <w:tcW w:w="1077" w:type="dxa"/>
            <w:vAlign w:val="center"/>
          </w:tcPr>
          <w:p>
            <w:pPr>
              <w:pStyle w:val="11"/>
            </w:pPr>
            <w:r>
              <w:t>5,000.0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NM(市级)促消费等活动费用类项目</w:t>
            </w:r>
          </w:p>
        </w:tc>
        <w:tc>
          <w:tcPr>
            <w:tcW w:w="1077" w:type="dxa"/>
            <w:vAlign w:val="center"/>
          </w:tcPr>
          <w:p>
            <w:pPr>
              <w:pStyle w:val="11"/>
            </w:pPr>
            <w:r>
              <w:t>450.0</w:t>
            </w:r>
          </w:p>
        </w:tc>
        <w:tc>
          <w:tcPr>
            <w:tcW w:w="1077" w:type="dxa"/>
            <w:vAlign w:val="center"/>
          </w:tcPr>
          <w:p>
            <w:pPr>
              <w:pStyle w:val="11"/>
            </w:pPr>
            <w:r>
              <w:t>450.0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WZ2024年外资统计项目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WZ世界500强项目监测工作项目</w:t>
            </w:r>
          </w:p>
        </w:tc>
        <w:tc>
          <w:tcPr>
            <w:tcW w:w="1077" w:type="dxa"/>
            <w:vAlign w:val="center"/>
          </w:tcPr>
          <w:p>
            <w:pPr>
              <w:pStyle w:val="11"/>
            </w:pPr>
            <w:r>
              <w:t>12.0</w:t>
            </w:r>
          </w:p>
        </w:tc>
        <w:tc>
          <w:tcPr>
            <w:tcW w:w="1077" w:type="dxa"/>
            <w:vAlign w:val="center"/>
          </w:tcPr>
          <w:p>
            <w:pPr>
              <w:pStyle w:val="11"/>
            </w:pPr>
            <w:r>
              <w:t>12.0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WZ天津市人民政府外商投资办公室招商活动费</w:t>
            </w:r>
          </w:p>
        </w:tc>
        <w:tc>
          <w:tcPr>
            <w:tcW w:w="1077" w:type="dxa"/>
            <w:vAlign w:val="center"/>
          </w:tcPr>
          <w:p>
            <w:pPr>
              <w:pStyle w:val="11"/>
            </w:pPr>
            <w:r>
              <w:t>40.0</w:t>
            </w:r>
          </w:p>
        </w:tc>
        <w:tc>
          <w:tcPr>
            <w:tcW w:w="1077" w:type="dxa"/>
            <w:vAlign w:val="center"/>
          </w:tcPr>
          <w:p>
            <w:pPr>
              <w:pStyle w:val="11"/>
            </w:pPr>
            <w:r>
              <w:t>40.0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WZ2024年天津市开发区综合评价项目</w:t>
            </w:r>
          </w:p>
        </w:tc>
        <w:tc>
          <w:tcPr>
            <w:tcW w:w="1077" w:type="dxa"/>
            <w:vAlign w:val="center"/>
          </w:tcPr>
          <w:p>
            <w:pPr>
              <w:pStyle w:val="11"/>
            </w:pPr>
            <w:r>
              <w:t>18.0</w:t>
            </w:r>
          </w:p>
        </w:tc>
        <w:tc>
          <w:tcPr>
            <w:tcW w:w="1077" w:type="dxa"/>
            <w:vAlign w:val="center"/>
          </w:tcPr>
          <w:p>
            <w:pPr>
              <w:pStyle w:val="11"/>
            </w:pPr>
            <w:r>
              <w:t>18.0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WZ2024年外商投资信息报告年度报告</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WZ2024年投资促进专项资金</w:t>
            </w:r>
          </w:p>
        </w:tc>
        <w:tc>
          <w:tcPr>
            <w:tcW w:w="1077" w:type="dxa"/>
            <w:vAlign w:val="center"/>
          </w:tcPr>
          <w:p>
            <w:pPr>
              <w:pStyle w:val="11"/>
            </w:pPr>
            <w:r>
              <w:t>110.0</w:t>
            </w:r>
          </w:p>
        </w:tc>
        <w:tc>
          <w:tcPr>
            <w:tcW w:w="1077" w:type="dxa"/>
            <w:vAlign w:val="center"/>
          </w:tcPr>
          <w:p>
            <w:pPr>
              <w:pStyle w:val="11"/>
            </w:pPr>
            <w:r>
              <w:t>110.0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WZ（市级）第二十四届中国国际投资贸易洽谈会</w:t>
            </w:r>
          </w:p>
        </w:tc>
        <w:tc>
          <w:tcPr>
            <w:tcW w:w="1077" w:type="dxa"/>
            <w:vAlign w:val="center"/>
          </w:tcPr>
          <w:p>
            <w:pPr>
              <w:pStyle w:val="11"/>
            </w:pPr>
            <w:r>
              <w:t>45.0</w:t>
            </w:r>
          </w:p>
        </w:tc>
        <w:tc>
          <w:tcPr>
            <w:tcW w:w="1077" w:type="dxa"/>
            <w:vAlign w:val="center"/>
          </w:tcPr>
          <w:p>
            <w:pPr>
              <w:pStyle w:val="11"/>
            </w:pPr>
            <w:r>
              <w:t>45.0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WZ2023年天津市开发区综合评价项目尾款</w:t>
            </w:r>
          </w:p>
        </w:tc>
        <w:tc>
          <w:tcPr>
            <w:tcW w:w="1077" w:type="dxa"/>
            <w:vAlign w:val="center"/>
          </w:tcPr>
          <w:p>
            <w:pPr>
              <w:pStyle w:val="11"/>
            </w:pPr>
            <w:r>
              <w:t>15.0</w:t>
            </w:r>
          </w:p>
        </w:tc>
        <w:tc>
          <w:tcPr>
            <w:tcW w:w="1077" w:type="dxa"/>
            <w:vAlign w:val="center"/>
          </w:tcPr>
          <w:p>
            <w:pPr>
              <w:pStyle w:val="11"/>
            </w:pPr>
            <w:r>
              <w:t>15.0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WZ天津市人民政府外商投资办公室运行费</w:t>
            </w:r>
          </w:p>
        </w:tc>
        <w:tc>
          <w:tcPr>
            <w:tcW w:w="1077" w:type="dxa"/>
            <w:vAlign w:val="center"/>
          </w:tcPr>
          <w:p>
            <w:pPr>
              <w:pStyle w:val="11"/>
            </w:pPr>
            <w:r>
              <w:t>91.0</w:t>
            </w:r>
          </w:p>
        </w:tc>
        <w:tc>
          <w:tcPr>
            <w:tcW w:w="1077" w:type="dxa"/>
            <w:vAlign w:val="center"/>
          </w:tcPr>
          <w:p>
            <w:pPr>
              <w:pStyle w:val="11"/>
            </w:pPr>
            <w:r>
              <w:t>91.0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ZX（市级）12345政务服务便民专线平台工单服务费</w:t>
            </w:r>
            <w:r>
              <w:tab/>
            </w:r>
            <w:r>
              <w:tab/>
            </w:r>
          </w:p>
        </w:tc>
        <w:tc>
          <w:tcPr>
            <w:tcW w:w="1077" w:type="dxa"/>
            <w:vAlign w:val="center"/>
          </w:tcPr>
          <w:p>
            <w:pPr>
              <w:pStyle w:val="11"/>
            </w:pPr>
            <w:r>
              <w:t>16.0</w:t>
            </w:r>
          </w:p>
        </w:tc>
        <w:tc>
          <w:tcPr>
            <w:tcW w:w="1077" w:type="dxa"/>
            <w:vAlign w:val="center"/>
          </w:tcPr>
          <w:p>
            <w:pPr>
              <w:pStyle w:val="11"/>
            </w:pPr>
            <w:r>
              <w:t>16.0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ZX（市级）天津市商务运行月报项目</w:t>
            </w:r>
          </w:p>
        </w:tc>
        <w:tc>
          <w:tcPr>
            <w:tcW w:w="1077" w:type="dxa"/>
            <w:vAlign w:val="center"/>
          </w:tcPr>
          <w:p>
            <w:pPr>
              <w:pStyle w:val="11"/>
            </w:pPr>
            <w:r>
              <w:t>8.0</w:t>
            </w:r>
          </w:p>
        </w:tc>
        <w:tc>
          <w:tcPr>
            <w:tcW w:w="1077" w:type="dxa"/>
            <w:vAlign w:val="center"/>
          </w:tcPr>
          <w:p>
            <w:pPr>
              <w:pStyle w:val="11"/>
            </w:pPr>
            <w:r>
              <w:t>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ZX（市级）2024年内陆物流网络（无水港）业务费</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ZX（市级）天津市商务局对外宣传项目</w:t>
            </w:r>
          </w:p>
        </w:tc>
        <w:tc>
          <w:tcPr>
            <w:tcW w:w="1077" w:type="dxa"/>
            <w:vAlign w:val="center"/>
          </w:tcPr>
          <w:p>
            <w:pPr>
              <w:pStyle w:val="11"/>
            </w:pPr>
            <w:r>
              <w:t>18.0</w:t>
            </w:r>
          </w:p>
        </w:tc>
        <w:tc>
          <w:tcPr>
            <w:tcW w:w="1077" w:type="dxa"/>
            <w:vAlign w:val="center"/>
          </w:tcPr>
          <w:p>
            <w:pPr>
              <w:pStyle w:val="11"/>
            </w:pPr>
            <w:r>
              <w:t>18.0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ZX（市级）商务领域舆情监测技术服务项目</w:t>
            </w:r>
            <w:r>
              <w:tab/>
            </w:r>
            <w:r>
              <w:tab/>
            </w:r>
            <w:r>
              <w:tab/>
            </w:r>
          </w:p>
        </w:tc>
        <w:tc>
          <w:tcPr>
            <w:tcW w:w="1077" w:type="dxa"/>
            <w:vAlign w:val="center"/>
          </w:tcPr>
          <w:p>
            <w:pPr>
              <w:pStyle w:val="11"/>
            </w:pPr>
            <w:r>
              <w:t>60.0</w:t>
            </w:r>
          </w:p>
        </w:tc>
        <w:tc>
          <w:tcPr>
            <w:tcW w:w="1077" w:type="dxa"/>
            <w:vAlign w:val="center"/>
          </w:tcPr>
          <w:p>
            <w:pPr>
              <w:pStyle w:val="11"/>
            </w:pPr>
            <w:r>
              <w:t>60.0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ZX（市级）《天津市志·商业志（1404-1978）》编修项目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ZX（市级）2024年天津口岸综合绩效评估项目</w:t>
            </w:r>
          </w:p>
        </w:tc>
        <w:tc>
          <w:tcPr>
            <w:tcW w:w="1077" w:type="dxa"/>
            <w:vAlign w:val="center"/>
          </w:tcPr>
          <w:p>
            <w:pPr>
              <w:pStyle w:val="11"/>
            </w:pPr>
            <w:r>
              <w:t>25.0</w:t>
            </w:r>
          </w:p>
        </w:tc>
        <w:tc>
          <w:tcPr>
            <w:tcW w:w="1077" w:type="dxa"/>
            <w:vAlign w:val="center"/>
          </w:tcPr>
          <w:p>
            <w:pPr>
              <w:pStyle w:val="11"/>
            </w:pPr>
            <w:r>
              <w:t>25.0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ZX（市级）市商务局新媒体平台宣传服务项目</w:t>
            </w:r>
          </w:p>
        </w:tc>
        <w:tc>
          <w:tcPr>
            <w:tcW w:w="1077" w:type="dxa"/>
            <w:vAlign w:val="center"/>
          </w:tcPr>
          <w:p>
            <w:pPr>
              <w:pStyle w:val="11"/>
            </w:pPr>
            <w:r>
              <w:t>70.0</w:t>
            </w:r>
          </w:p>
        </w:tc>
        <w:tc>
          <w:tcPr>
            <w:tcW w:w="1077" w:type="dxa"/>
            <w:vAlign w:val="center"/>
          </w:tcPr>
          <w:p>
            <w:pPr>
              <w:pStyle w:val="11"/>
            </w:pPr>
            <w:r>
              <w:t>70.0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ZX(市级）商务网宣传服务监测项目</w:t>
            </w:r>
          </w:p>
        </w:tc>
        <w:tc>
          <w:tcPr>
            <w:tcW w:w="1077" w:type="dxa"/>
            <w:vAlign w:val="center"/>
          </w:tcPr>
          <w:p>
            <w:pPr>
              <w:pStyle w:val="11"/>
            </w:pPr>
            <w:r>
              <w:t>35.0</w:t>
            </w:r>
          </w:p>
        </w:tc>
        <w:tc>
          <w:tcPr>
            <w:tcW w:w="1077" w:type="dxa"/>
            <w:vAlign w:val="center"/>
          </w:tcPr>
          <w:p>
            <w:pPr>
              <w:pStyle w:val="11"/>
            </w:pPr>
            <w:r>
              <w:t>35.0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船舶购置债券利息项目</w:t>
            </w:r>
          </w:p>
        </w:tc>
        <w:tc>
          <w:tcPr>
            <w:tcW w:w="1077" w:type="dxa"/>
            <w:vAlign w:val="center"/>
          </w:tcPr>
          <w:p>
            <w:pPr>
              <w:pStyle w:val="11"/>
            </w:pPr>
            <w:r>
              <w:t>584.0</w:t>
            </w:r>
          </w:p>
        </w:tc>
        <w:tc>
          <w:tcPr>
            <w:tcW w:w="1077" w:type="dxa"/>
            <w:vAlign w:val="center"/>
          </w:tcPr>
          <w:p>
            <w:pPr>
              <w:pStyle w:val="11"/>
            </w:pPr>
            <w:r>
              <w:t>584.0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c>
          <w:tcPr>
            <w:tcW w:w="1077" w:type="dxa"/>
            <w:vAlign w:val="center"/>
          </w:tcPr>
          <w:p>
            <w:pPr>
              <w:pStyle w:val="11"/>
            </w:pPr>
          </w:p>
        </w:tc>
        <w:tc>
          <w:tcPr>
            <w:tcW w:w="1077" w:type="dxa"/>
            <w:vAlign w:val="center"/>
          </w:tcPr>
          <w:p>
            <w:pPr>
              <w:pStyle w:val="11"/>
            </w:pPr>
          </w:p>
        </w:tc>
        <w:tc>
          <w:tcPr>
            <w:tcW w:w="1078" w:type="dxa"/>
            <w:vAlign w:val="center"/>
          </w:tcPr>
          <w:p>
            <w:pPr>
              <w:pStyle w:val="11"/>
            </w:pPr>
          </w:p>
        </w:tc>
      </w:tr>
    </w:tbl>
    <w:p>
      <w:pPr>
        <w:sectPr>
          <w:pgSz w:w="23800" w:h="16840" w:orient="landscape"/>
          <w:pgMar w:top="1361" w:right="1020" w:bottom="1134" w:left="1020" w:header="720" w:footer="720" w:gutter="0"/>
          <w:cols w:space="720" w:num="1"/>
        </w:sectPr>
      </w:pPr>
    </w:p>
    <w:p/>
    <w:sectPr>
      <w:pgSz w:w="16840" w:h="11900" w:orient="landscape"/>
      <w:pgMar w:top="1361" w:right="1020" w:bottom="1077"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DY0NjlkMmFkNjYxNDAwZjI3YzcxNDcyNjFjMmMzYjAifQ=="/>
  </w:docVars>
  <w:rsids>
    <w:rsidRoot w:val="00B97D32"/>
    <w:rsid w:val="00063A24"/>
    <w:rsid w:val="00125011"/>
    <w:rsid w:val="001D42F8"/>
    <w:rsid w:val="00337193"/>
    <w:rsid w:val="003E21B3"/>
    <w:rsid w:val="005020EB"/>
    <w:rsid w:val="005A6167"/>
    <w:rsid w:val="005D0F47"/>
    <w:rsid w:val="00605384"/>
    <w:rsid w:val="00626AD1"/>
    <w:rsid w:val="006372BD"/>
    <w:rsid w:val="0069332D"/>
    <w:rsid w:val="006D1523"/>
    <w:rsid w:val="0070093B"/>
    <w:rsid w:val="007150F1"/>
    <w:rsid w:val="007F6B45"/>
    <w:rsid w:val="00925AAD"/>
    <w:rsid w:val="00946242"/>
    <w:rsid w:val="00967E88"/>
    <w:rsid w:val="009F4BC6"/>
    <w:rsid w:val="00A4558E"/>
    <w:rsid w:val="00A4716D"/>
    <w:rsid w:val="00A50790"/>
    <w:rsid w:val="00AB6753"/>
    <w:rsid w:val="00AD6A11"/>
    <w:rsid w:val="00B74144"/>
    <w:rsid w:val="00B97D32"/>
    <w:rsid w:val="00BD4CE0"/>
    <w:rsid w:val="00BF63E6"/>
    <w:rsid w:val="00CB12FD"/>
    <w:rsid w:val="00CE2004"/>
    <w:rsid w:val="00D85106"/>
    <w:rsid w:val="00E41F7E"/>
    <w:rsid w:val="00E706E3"/>
    <w:rsid w:val="00EC7869"/>
    <w:rsid w:val="00F07C12"/>
    <w:rsid w:val="00F5312D"/>
    <w:rsid w:val="00FE7F23"/>
    <w:rsid w:val="00FF0561"/>
    <w:rsid w:val="089A5D11"/>
    <w:rsid w:val="650948EA"/>
    <w:rsid w:val="6E7F3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8"/>
    <w:unhideWhenUsed/>
    <w:uiPriority w:val="99"/>
    <w:pPr>
      <w:tabs>
        <w:tab w:val="center" w:pos="4153"/>
        <w:tab w:val="right" w:pos="8306"/>
      </w:tabs>
      <w:snapToGrid w:val="0"/>
    </w:pPr>
    <w:rPr>
      <w:sz w:val="18"/>
      <w:szCs w:val="18"/>
    </w:rPr>
  </w:style>
  <w:style w:type="paragraph" w:styleId="3">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5"/>
    <w:basedOn w:val="1"/>
    <w:qFormat/>
    <w:uiPriority w:val="0"/>
    <w:pPr>
      <w:jc w:val="center"/>
    </w:pPr>
    <w:rPr>
      <w:rFonts w:ascii="方正小标宋简体" w:hAnsi="方正小标宋简体" w:eastAsia="方正小标宋简体" w:cs="方正小标宋简体"/>
      <w:sz w:val="44"/>
    </w:rPr>
  </w:style>
  <w:style w:type="paragraph" w:customStyle="1" w:styleId="8">
    <w:name w:val="单元格样式22"/>
    <w:basedOn w:val="1"/>
    <w:qFormat/>
    <w:uiPriority w:val="0"/>
    <w:pPr>
      <w:jc w:val="right"/>
    </w:pPr>
    <w:rPr>
      <w:rFonts w:ascii="宋体" w:hAnsi="宋体" w:eastAsia="宋体" w:cs="宋体"/>
    </w:rPr>
  </w:style>
  <w:style w:type="paragraph" w:customStyle="1" w:styleId="9">
    <w:name w:val="单元格样式20"/>
    <w:basedOn w:val="1"/>
    <w:qFormat/>
    <w:uiPriority w:val="0"/>
    <w:rPr>
      <w:rFonts w:ascii="宋体" w:hAnsi="宋体" w:eastAsia="宋体" w:cs="宋体"/>
    </w:rPr>
  </w:style>
  <w:style w:type="paragraph" w:customStyle="1" w:styleId="10">
    <w:name w:val="单元格样式1"/>
    <w:basedOn w:val="1"/>
    <w:qFormat/>
    <w:uiPriority w:val="0"/>
    <w:pPr>
      <w:jc w:val="center"/>
    </w:pPr>
    <w:rPr>
      <w:rFonts w:ascii="宋体" w:hAnsi="宋体" w:eastAsia="宋体" w:cs="宋体"/>
    </w:rPr>
  </w:style>
  <w:style w:type="paragraph" w:customStyle="1" w:styleId="11">
    <w:name w:val="单元格样式4"/>
    <w:basedOn w:val="1"/>
    <w:autoRedefine/>
    <w:qFormat/>
    <w:uiPriority w:val="0"/>
    <w:pPr>
      <w:jc w:val="right"/>
    </w:pPr>
    <w:rPr>
      <w:rFonts w:ascii="宋体" w:hAnsi="宋体" w:eastAsia="宋体" w:cs="宋体"/>
    </w:rPr>
  </w:style>
  <w:style w:type="paragraph" w:customStyle="1" w:styleId="12">
    <w:name w:val="单元格样式2"/>
    <w:basedOn w:val="1"/>
    <w:autoRedefine/>
    <w:qFormat/>
    <w:uiPriority w:val="0"/>
    <w:rPr>
      <w:rFonts w:ascii="宋体" w:hAnsi="宋体" w:eastAsia="宋体" w:cs="宋体"/>
    </w:rPr>
  </w:style>
  <w:style w:type="paragraph" w:customStyle="1" w:styleId="13">
    <w:name w:val="单元格样式6"/>
    <w:basedOn w:val="1"/>
    <w:qFormat/>
    <w:uiPriority w:val="0"/>
    <w:pPr>
      <w:jc w:val="center"/>
    </w:pPr>
    <w:rPr>
      <w:rFonts w:ascii="宋体" w:hAnsi="宋体" w:eastAsia="宋体" w:cs="宋体"/>
    </w:rPr>
  </w:style>
  <w:style w:type="paragraph" w:customStyle="1" w:styleId="14">
    <w:name w:val="单元格样式7"/>
    <w:basedOn w:val="1"/>
    <w:qFormat/>
    <w:uiPriority w:val="0"/>
    <w:pPr>
      <w:jc w:val="right"/>
    </w:pPr>
    <w:rPr>
      <w:rFonts w:ascii="宋体" w:hAnsi="宋体" w:eastAsia="宋体" w:cs="宋体"/>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26"/>
    <w:basedOn w:val="1"/>
    <w:qFormat/>
    <w:uiPriority w:val="0"/>
    <w:pPr>
      <w:jc w:val="center"/>
    </w:pPr>
    <w:rPr>
      <w:rFonts w:ascii="宋体" w:hAnsi="宋体" w:eastAsia="宋体" w:cs="宋体"/>
    </w:rPr>
  </w:style>
  <w:style w:type="character" w:customStyle="1" w:styleId="17">
    <w:name w:val="页眉 Char"/>
    <w:basedOn w:val="6"/>
    <w:link w:val="3"/>
    <w:autoRedefine/>
    <w:uiPriority w:val="99"/>
    <w:rPr>
      <w:rFonts w:eastAsia="Times New Roman"/>
      <w:sz w:val="18"/>
      <w:szCs w:val="18"/>
      <w:lang w:eastAsia="uk-UA"/>
    </w:rPr>
  </w:style>
  <w:style w:type="character" w:customStyle="1" w:styleId="18">
    <w:name w:val="页脚 Char"/>
    <w:basedOn w:val="6"/>
    <w:link w:val="2"/>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2117</Words>
  <Characters>12068</Characters>
  <Lines>100</Lines>
  <Paragraphs>28</Paragraphs>
  <TotalTime>0</TotalTime>
  <ScaleCrop>false</ScaleCrop>
  <LinksUpToDate>false</LinksUpToDate>
  <CharactersWithSpaces>14157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2024-02-07T08:32:00Z</dcterms:created>
  <dc:creator>l</dc:creator>
  <cp:lastModifiedBy>Administrator</cp:lastModifiedBy>
  <cp:lastPrinted>2024-02-07T01:02:00Z</cp:lastPrinted>
  <dcterms:modified xsi:type="dcterms:W3CDTF">2024-02-27T05:25:59Z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668B1523973B4B90AE382B48449485A8_12</vt:lpwstr>
  </property>
</Properties>
</file>